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661" w:rsidRDefault="00BB7661" w:rsidP="000E4910">
      <w:pPr>
        <w:jc w:val="right"/>
      </w:pPr>
    </w:p>
    <w:p w:rsidR="008913D0" w:rsidRPr="00B55FDE" w:rsidRDefault="008913D0" w:rsidP="000E4910">
      <w:pPr>
        <w:jc w:val="right"/>
      </w:pPr>
    </w:p>
    <w:p w:rsidR="00115B48" w:rsidRDefault="00115B48" w:rsidP="000976CE">
      <w:pPr>
        <w:pStyle w:val="Titel"/>
      </w:pPr>
      <w:bookmarkStart w:id="0" w:name="_Ref509928906"/>
      <w:r w:rsidRPr="00115B48">
        <w:t>Technische und organisatorische Maßnahmen (TOM)</w:t>
      </w:r>
    </w:p>
    <w:p w:rsidR="00D87F78" w:rsidRPr="00D87F78" w:rsidRDefault="00D87F78" w:rsidP="00D87F78">
      <w:pPr>
        <w:numPr>
          <w:ilvl w:val="1"/>
          <w:numId w:val="0"/>
        </w:numPr>
        <w:spacing w:before="0" w:after="120"/>
        <w:rPr>
          <w:rFonts w:cstheme="majorBidi"/>
          <w:i/>
          <w:iCs/>
          <w:spacing w:val="15"/>
          <w:sz w:val="24"/>
          <w:szCs w:val="24"/>
        </w:rPr>
      </w:pPr>
      <w:r w:rsidRPr="00D87F78">
        <w:rPr>
          <w:rFonts w:eastAsiaTheme="majorEastAsia" w:cstheme="majorBidi"/>
          <w:i/>
          <w:iCs/>
          <w:spacing w:val="15"/>
          <w:sz w:val="24"/>
          <w:szCs w:val="24"/>
        </w:rPr>
        <w:t xml:space="preserve">(Art. 30 Abs. 1 S. 2 </w:t>
      </w:r>
      <w:proofErr w:type="spellStart"/>
      <w:r w:rsidRPr="00D87F78">
        <w:rPr>
          <w:rFonts w:eastAsiaTheme="majorEastAsia" w:cstheme="majorBidi"/>
          <w:i/>
          <w:iCs/>
          <w:spacing w:val="15"/>
          <w:sz w:val="24"/>
          <w:szCs w:val="24"/>
        </w:rPr>
        <w:t>lit</w:t>
      </w:r>
      <w:proofErr w:type="spellEnd"/>
      <w:r w:rsidRPr="00D87F78">
        <w:rPr>
          <w:rFonts w:eastAsiaTheme="majorEastAsia" w:cstheme="majorBidi"/>
          <w:i/>
          <w:iCs/>
          <w:spacing w:val="15"/>
          <w:sz w:val="24"/>
          <w:szCs w:val="24"/>
        </w:rPr>
        <w:t xml:space="preserve">. g </w:t>
      </w:r>
      <w:proofErr w:type="spellStart"/>
      <w:r w:rsidRPr="00D87F78">
        <w:rPr>
          <w:rFonts w:eastAsiaTheme="majorEastAsia" w:cstheme="majorBidi"/>
          <w:i/>
          <w:iCs/>
          <w:spacing w:val="15"/>
          <w:sz w:val="24"/>
          <w:szCs w:val="24"/>
        </w:rPr>
        <w:t>i.V.m</w:t>
      </w:r>
      <w:proofErr w:type="spellEnd"/>
      <w:r w:rsidRPr="00D87F78">
        <w:rPr>
          <w:rFonts w:eastAsiaTheme="majorEastAsia" w:cstheme="majorBidi"/>
          <w:i/>
          <w:iCs/>
          <w:spacing w:val="15"/>
          <w:sz w:val="24"/>
          <w:szCs w:val="24"/>
        </w:rPr>
        <w:t>. Art. 32 Abs.1 DSGVO)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061"/>
      </w:tblGrid>
      <w:tr w:rsidR="00D87F78" w:rsidRPr="00D87F78" w:rsidTr="00F76D09">
        <w:trPr>
          <w:trHeight w:val="172"/>
        </w:trPr>
        <w:tc>
          <w:tcPr>
            <w:tcW w:w="9061" w:type="dxa"/>
          </w:tcPr>
          <w:p w:rsidR="00D87F78" w:rsidRPr="00D87F78" w:rsidRDefault="00D87F78" w:rsidP="00D87F78">
            <w:pPr>
              <w:ind w:left="318" w:hanging="318"/>
            </w:pPr>
            <w:sdt>
              <w:sdtPr>
                <w:id w:val="-211003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7F78">
                  <w:rPr>
                    <w:rFonts w:eastAsia="MS Gothic" w:hint="eastAsia"/>
                  </w:rPr>
                  <w:t>☐</w:t>
                </w:r>
              </w:sdtContent>
            </w:sdt>
            <w:r w:rsidRPr="00D87F78">
              <w:t xml:space="preserve"> </w:t>
            </w:r>
            <w:r w:rsidRPr="00D87F78">
              <w:tab/>
              <w:t>Die Verarbeitung ist geprüft und zertifiziert (bspw. BSI, ISO 27000) (Anhang)</w:t>
            </w:r>
          </w:p>
          <w:p w:rsidR="00D87F78" w:rsidRPr="00D87F78" w:rsidRDefault="00D87F78" w:rsidP="00D87F78">
            <w:pPr>
              <w:ind w:left="318" w:hanging="318"/>
            </w:pPr>
            <w:sdt>
              <w:sdtPr>
                <w:id w:val="881287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7F78">
                  <w:rPr>
                    <w:rFonts w:eastAsia="MS Gothic" w:hint="eastAsia"/>
                  </w:rPr>
                  <w:t>☐</w:t>
                </w:r>
              </w:sdtContent>
            </w:sdt>
            <w:r w:rsidRPr="00D87F78">
              <w:t xml:space="preserve"> </w:t>
            </w:r>
            <w:r w:rsidRPr="00D87F78">
              <w:tab/>
              <w:t>Es liegt ein umfassendes Datensicherheitskonzept vor (Anhang)</w:t>
            </w:r>
          </w:p>
          <w:p w:rsidR="00D87F78" w:rsidRPr="00D87F78" w:rsidRDefault="00D87F78" w:rsidP="00D87F78">
            <w:pPr>
              <w:ind w:left="318" w:hanging="318"/>
            </w:pPr>
            <w:sdt>
              <w:sdtPr>
                <w:id w:val="125370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7F78">
                  <w:rPr>
                    <w:rFonts w:eastAsia="MS Gothic" w:hint="eastAsia"/>
                  </w:rPr>
                  <w:t>☐</w:t>
                </w:r>
              </w:sdtContent>
            </w:sdt>
            <w:r w:rsidRPr="00D87F78">
              <w:t xml:space="preserve"> </w:t>
            </w:r>
            <w:r w:rsidRPr="00D87F78">
              <w:tab/>
              <w:t>Es liegt eine Beschreibung der für die Verarbeitung getroffenen Maßnahmen vor (Anhang)</w:t>
            </w:r>
          </w:p>
          <w:p w:rsidR="00D87F78" w:rsidRPr="00D87F78" w:rsidRDefault="00D87F78" w:rsidP="00D87F78">
            <w:pPr>
              <w:ind w:left="318" w:hanging="318"/>
            </w:pPr>
            <w:sdt>
              <w:sdtPr>
                <w:id w:val="177666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87F78">
                  <w:rPr>
                    <w:rFonts w:eastAsia="MS Gothic" w:hint="eastAsia"/>
                  </w:rPr>
                  <w:t>☐</w:t>
                </w:r>
              </w:sdtContent>
            </w:sdt>
            <w:r w:rsidRPr="00D87F78">
              <w:t xml:space="preserve"> </w:t>
            </w:r>
            <w:r w:rsidRPr="00D87F78">
              <w:tab/>
              <w:t xml:space="preserve">Es wurden folgende Maßnahmen getroffen </w:t>
            </w:r>
            <w:r w:rsidRPr="00D87F78">
              <w:br/>
              <w:t xml:space="preserve">(Erläutern Sie die zu den vorgegebenen Schutzzielen jeweils getroffenen Maßnahmen) </w:t>
            </w:r>
          </w:p>
        </w:tc>
      </w:tr>
      <w:tr w:rsidR="00D87F78" w:rsidRPr="00D87F78" w:rsidTr="00F76D09">
        <w:trPr>
          <w:trHeight w:val="218"/>
        </w:trPr>
        <w:tc>
          <w:tcPr>
            <w:tcW w:w="9061" w:type="dxa"/>
          </w:tcPr>
          <w:p w:rsidR="00D87F78" w:rsidRPr="00D87F78" w:rsidRDefault="00D87F78" w:rsidP="00D87F78">
            <w:pPr>
              <w:keepNext/>
              <w:keepLines/>
              <w:numPr>
                <w:ilvl w:val="2"/>
                <w:numId w:val="0"/>
              </w:numPr>
              <w:spacing w:before="120" w:after="120"/>
              <w:ind w:left="454" w:hanging="454"/>
              <w:outlineLvl w:val="2"/>
              <w:rPr>
                <w:rFonts w:eastAsiaTheme="majorEastAsia" w:cstheme="majorBidi"/>
                <w:b/>
                <w:bCs/>
              </w:rPr>
            </w:pPr>
            <w:proofErr w:type="spellStart"/>
            <w:r w:rsidRPr="00D87F78">
              <w:rPr>
                <w:rFonts w:eastAsiaTheme="majorEastAsia" w:cstheme="majorBidi"/>
                <w:b/>
                <w:bCs/>
              </w:rPr>
              <w:t>Psudonymisierung</w:t>
            </w:r>
            <w:proofErr w:type="spellEnd"/>
            <w:r w:rsidRPr="00D87F78">
              <w:rPr>
                <w:rFonts w:eastAsiaTheme="majorEastAsia" w:cstheme="majorBidi"/>
                <w:b/>
                <w:bCs/>
              </w:rPr>
              <w:t xml:space="preserve"> gemäß Art. 32 Abs. 1 </w:t>
            </w:r>
            <w:proofErr w:type="spellStart"/>
            <w:r w:rsidRPr="00D87F78">
              <w:rPr>
                <w:rFonts w:eastAsiaTheme="majorEastAsia" w:cstheme="majorBidi"/>
                <w:b/>
                <w:bCs/>
              </w:rPr>
              <w:t>lit</w:t>
            </w:r>
            <w:proofErr w:type="spellEnd"/>
            <w:r w:rsidRPr="00D87F78">
              <w:rPr>
                <w:rFonts w:eastAsiaTheme="majorEastAsia" w:cstheme="majorBidi"/>
                <w:b/>
                <w:bCs/>
              </w:rPr>
              <w:t>. a) DSGVO</w:t>
            </w:r>
          </w:p>
        </w:tc>
      </w:tr>
      <w:tr w:rsidR="00D87F78" w:rsidRPr="00D87F78" w:rsidTr="00F76D09">
        <w:trPr>
          <w:trHeight w:val="75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75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>
            <w:pPr>
              <w:keepNext/>
              <w:keepLines/>
              <w:numPr>
                <w:ilvl w:val="2"/>
                <w:numId w:val="0"/>
              </w:numPr>
              <w:spacing w:before="120" w:after="120"/>
              <w:ind w:left="454" w:hanging="454"/>
              <w:outlineLvl w:val="2"/>
              <w:rPr>
                <w:rFonts w:eastAsiaTheme="majorEastAsia" w:cstheme="majorBidi"/>
                <w:b/>
                <w:bCs/>
              </w:rPr>
            </w:pPr>
            <w:r w:rsidRPr="00D87F78">
              <w:rPr>
                <w:rFonts w:eastAsiaTheme="majorEastAsia" w:cstheme="majorBidi"/>
                <w:b/>
                <w:bCs/>
              </w:rPr>
              <w:t xml:space="preserve">Verschlüsselung gemäß Art. 32 Abs. 1 </w:t>
            </w:r>
            <w:proofErr w:type="spellStart"/>
            <w:r w:rsidRPr="00D87F78">
              <w:rPr>
                <w:rFonts w:eastAsiaTheme="majorEastAsia" w:cstheme="majorBidi"/>
                <w:b/>
                <w:bCs/>
              </w:rPr>
              <w:t>lit</w:t>
            </w:r>
            <w:proofErr w:type="spellEnd"/>
            <w:r w:rsidRPr="00D87F78">
              <w:rPr>
                <w:rFonts w:eastAsiaTheme="majorEastAsia" w:cstheme="majorBidi"/>
                <w:b/>
                <w:bCs/>
              </w:rPr>
              <w:t>. b) DSGVO</w:t>
            </w:r>
          </w:p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>
            <w:pPr>
              <w:keepNext/>
              <w:keepLines/>
              <w:numPr>
                <w:ilvl w:val="2"/>
                <w:numId w:val="0"/>
              </w:numPr>
              <w:spacing w:before="120" w:after="120"/>
              <w:ind w:left="454" w:hanging="454"/>
              <w:outlineLvl w:val="2"/>
              <w:rPr>
                <w:rFonts w:eastAsiaTheme="majorEastAsia" w:cstheme="majorBidi"/>
                <w:b/>
                <w:bCs/>
              </w:rPr>
            </w:pPr>
            <w:r w:rsidRPr="00D87F78">
              <w:rPr>
                <w:rFonts w:eastAsiaTheme="majorEastAsia" w:cstheme="majorBidi"/>
                <w:b/>
                <w:bCs/>
              </w:rPr>
              <w:t xml:space="preserve">Gewährleistung der Vertraulichkeit gemäß Art. 32 Abs. 1 </w:t>
            </w:r>
            <w:proofErr w:type="spellStart"/>
            <w:r w:rsidRPr="00D87F78">
              <w:rPr>
                <w:rFonts w:eastAsiaTheme="majorEastAsia" w:cstheme="majorBidi"/>
                <w:b/>
                <w:bCs/>
              </w:rPr>
              <w:t>lit</w:t>
            </w:r>
            <w:proofErr w:type="spellEnd"/>
            <w:r w:rsidRPr="00D87F78">
              <w:rPr>
                <w:rFonts w:eastAsiaTheme="majorEastAsia" w:cstheme="majorBidi"/>
                <w:b/>
                <w:bCs/>
              </w:rPr>
              <w:t>. b) DSGVO</w:t>
            </w:r>
          </w:p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>
            <w:pPr>
              <w:keepNext/>
              <w:keepLines/>
              <w:numPr>
                <w:ilvl w:val="2"/>
                <w:numId w:val="0"/>
              </w:numPr>
              <w:spacing w:before="120" w:after="120"/>
              <w:ind w:left="454" w:hanging="454"/>
              <w:outlineLvl w:val="2"/>
              <w:rPr>
                <w:rFonts w:eastAsiaTheme="majorEastAsia" w:cstheme="majorBidi"/>
                <w:b/>
                <w:bCs/>
              </w:rPr>
            </w:pPr>
            <w:r w:rsidRPr="00D87F78">
              <w:rPr>
                <w:rFonts w:eastAsiaTheme="majorEastAsia" w:cstheme="majorBidi"/>
                <w:b/>
                <w:bCs/>
              </w:rPr>
              <w:t>G</w:t>
            </w:r>
            <w:bookmarkStart w:id="1" w:name="_GoBack"/>
            <w:bookmarkEnd w:id="1"/>
            <w:r w:rsidRPr="00D87F78">
              <w:rPr>
                <w:rFonts w:eastAsiaTheme="majorEastAsia" w:cstheme="majorBidi"/>
                <w:b/>
                <w:bCs/>
              </w:rPr>
              <w:t xml:space="preserve">ewährleistung der Integrität gemäß Art. 32 Abs. 1 </w:t>
            </w:r>
            <w:proofErr w:type="spellStart"/>
            <w:r w:rsidRPr="00D87F78">
              <w:rPr>
                <w:rFonts w:eastAsiaTheme="majorEastAsia" w:cstheme="majorBidi"/>
                <w:b/>
                <w:bCs/>
              </w:rPr>
              <w:t>lit</w:t>
            </w:r>
            <w:proofErr w:type="spellEnd"/>
            <w:r w:rsidRPr="00D87F78">
              <w:rPr>
                <w:rFonts w:eastAsiaTheme="majorEastAsia" w:cstheme="majorBidi"/>
                <w:b/>
                <w:bCs/>
              </w:rPr>
              <w:t>. b) DSGVO</w:t>
            </w:r>
          </w:p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>
            <w:pPr>
              <w:keepNext/>
              <w:keepLines/>
              <w:numPr>
                <w:ilvl w:val="2"/>
                <w:numId w:val="0"/>
              </w:numPr>
              <w:spacing w:before="120" w:after="120"/>
              <w:ind w:left="454" w:hanging="454"/>
              <w:outlineLvl w:val="2"/>
              <w:rPr>
                <w:rFonts w:eastAsiaTheme="majorEastAsia" w:cstheme="majorBidi"/>
                <w:b/>
                <w:bCs/>
              </w:rPr>
            </w:pPr>
            <w:r w:rsidRPr="00D87F78">
              <w:rPr>
                <w:rFonts w:eastAsiaTheme="majorEastAsia" w:cstheme="majorBidi"/>
                <w:b/>
                <w:bCs/>
              </w:rPr>
              <w:t xml:space="preserve">Gewährleistung der Verfügbarkeit gemäß Art. 32 Abs. 1 </w:t>
            </w:r>
            <w:proofErr w:type="spellStart"/>
            <w:r w:rsidRPr="00D87F78">
              <w:rPr>
                <w:rFonts w:eastAsiaTheme="majorEastAsia" w:cstheme="majorBidi"/>
                <w:b/>
                <w:bCs/>
              </w:rPr>
              <w:t>lit</w:t>
            </w:r>
            <w:proofErr w:type="spellEnd"/>
            <w:r w:rsidRPr="00D87F78">
              <w:rPr>
                <w:rFonts w:eastAsiaTheme="majorEastAsia" w:cstheme="majorBidi"/>
                <w:b/>
                <w:bCs/>
              </w:rPr>
              <w:t>. b) DSGVO</w:t>
            </w:r>
          </w:p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>
            <w:pPr>
              <w:keepNext/>
              <w:keepLines/>
              <w:numPr>
                <w:ilvl w:val="2"/>
                <w:numId w:val="0"/>
              </w:numPr>
              <w:spacing w:before="120" w:after="120"/>
              <w:ind w:left="454" w:hanging="454"/>
              <w:outlineLvl w:val="2"/>
              <w:rPr>
                <w:rFonts w:eastAsiaTheme="majorEastAsia" w:cstheme="majorBidi"/>
                <w:b/>
                <w:bCs/>
              </w:rPr>
            </w:pPr>
            <w:r w:rsidRPr="00D87F78">
              <w:rPr>
                <w:rFonts w:eastAsiaTheme="majorEastAsia" w:cstheme="majorBidi"/>
                <w:b/>
                <w:bCs/>
              </w:rPr>
              <w:t xml:space="preserve">Gewährleistung der Belastbarkeit der Systeme gemäß Art. 32 Abs. 1 </w:t>
            </w:r>
            <w:proofErr w:type="spellStart"/>
            <w:r w:rsidRPr="00D87F78">
              <w:rPr>
                <w:rFonts w:eastAsiaTheme="majorEastAsia" w:cstheme="majorBidi"/>
                <w:b/>
                <w:bCs/>
              </w:rPr>
              <w:t>lit</w:t>
            </w:r>
            <w:proofErr w:type="spellEnd"/>
            <w:r w:rsidRPr="00D87F78">
              <w:rPr>
                <w:rFonts w:eastAsiaTheme="majorEastAsia" w:cstheme="majorBidi"/>
                <w:b/>
                <w:bCs/>
              </w:rPr>
              <w:t>. b) DSGVO</w:t>
            </w:r>
          </w:p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>
            <w:pPr>
              <w:keepNext/>
              <w:keepLines/>
              <w:numPr>
                <w:ilvl w:val="2"/>
                <w:numId w:val="0"/>
              </w:numPr>
              <w:spacing w:before="120" w:after="120"/>
              <w:ind w:left="454" w:hanging="454"/>
              <w:outlineLvl w:val="2"/>
              <w:rPr>
                <w:rFonts w:eastAsiaTheme="majorEastAsia" w:cstheme="majorBidi"/>
                <w:b/>
                <w:bCs/>
              </w:rPr>
            </w:pPr>
            <w:r w:rsidRPr="00D87F78">
              <w:rPr>
                <w:rFonts w:eastAsiaTheme="majorEastAsia" w:cstheme="majorBidi"/>
                <w:b/>
                <w:bCs/>
              </w:rPr>
              <w:t xml:space="preserve">Verfahren zur Wiederherstellung der Verfügbarkeit personenbezogener Daten nach einem physischen oder technischen Zwischenfall gemäß Art. 32 Abs. 1 </w:t>
            </w:r>
            <w:proofErr w:type="spellStart"/>
            <w:r w:rsidRPr="00D87F78">
              <w:rPr>
                <w:rFonts w:eastAsiaTheme="majorEastAsia" w:cstheme="majorBidi"/>
                <w:b/>
                <w:bCs/>
              </w:rPr>
              <w:t>lit</w:t>
            </w:r>
            <w:proofErr w:type="spellEnd"/>
            <w:r w:rsidRPr="00D87F78">
              <w:rPr>
                <w:rFonts w:eastAsiaTheme="majorEastAsia" w:cstheme="majorBidi"/>
                <w:b/>
                <w:bCs/>
              </w:rPr>
              <w:t>. c) DSGVO</w:t>
            </w:r>
          </w:p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>
            <w:pPr>
              <w:keepNext/>
              <w:keepLines/>
              <w:numPr>
                <w:ilvl w:val="2"/>
                <w:numId w:val="0"/>
              </w:numPr>
              <w:spacing w:before="120" w:after="120"/>
              <w:ind w:left="454" w:hanging="454"/>
              <w:outlineLvl w:val="2"/>
              <w:rPr>
                <w:rFonts w:eastAsiaTheme="majorEastAsia" w:cstheme="majorBidi"/>
                <w:b/>
                <w:bCs/>
              </w:rPr>
            </w:pPr>
            <w:r w:rsidRPr="00D87F78">
              <w:rPr>
                <w:rFonts w:eastAsiaTheme="majorEastAsia" w:cstheme="majorBidi"/>
                <w:b/>
                <w:bCs/>
              </w:rPr>
              <w:t xml:space="preserve">Verfahren regelmäßiger Überprüfung, Bewertung und Evaluierung der Wirksamkeit der technischen und organisatorischen Maßnahmen gemäß Art. 32 Abs. 1 </w:t>
            </w:r>
            <w:proofErr w:type="spellStart"/>
            <w:r w:rsidRPr="00D87F78">
              <w:rPr>
                <w:rFonts w:eastAsiaTheme="majorEastAsia" w:cstheme="majorBidi"/>
                <w:b/>
                <w:bCs/>
              </w:rPr>
              <w:t>lit</w:t>
            </w:r>
            <w:proofErr w:type="spellEnd"/>
            <w:r w:rsidRPr="00D87F78">
              <w:rPr>
                <w:rFonts w:eastAsiaTheme="majorEastAsia" w:cstheme="majorBidi"/>
                <w:b/>
                <w:bCs/>
              </w:rPr>
              <w:t>. d) DSGVO</w:t>
            </w:r>
          </w:p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>
            <w:pPr>
              <w:keepNext/>
              <w:keepLines/>
              <w:numPr>
                <w:ilvl w:val="2"/>
                <w:numId w:val="0"/>
              </w:numPr>
              <w:spacing w:before="120" w:after="120"/>
              <w:ind w:left="454" w:hanging="454"/>
              <w:outlineLvl w:val="2"/>
              <w:rPr>
                <w:rFonts w:eastAsiaTheme="majorEastAsia" w:cstheme="majorBidi"/>
                <w:b/>
                <w:bCs/>
              </w:rPr>
            </w:pPr>
            <w:r w:rsidRPr="00D87F78">
              <w:rPr>
                <w:rFonts w:eastAsiaTheme="majorEastAsia" w:cstheme="majorBidi"/>
                <w:b/>
                <w:bCs/>
              </w:rPr>
              <w:t>Weitere Maßnahmen</w:t>
            </w:r>
          </w:p>
        </w:tc>
      </w:tr>
      <w:tr w:rsidR="00D87F78" w:rsidRPr="00D87F78" w:rsidTr="00F76D09">
        <w:trPr>
          <w:trHeight w:val="166"/>
        </w:trPr>
        <w:tc>
          <w:tcPr>
            <w:tcW w:w="9061" w:type="dxa"/>
          </w:tcPr>
          <w:p w:rsidR="00D87F78" w:rsidRPr="00D87F78" w:rsidRDefault="00D87F78" w:rsidP="00D87F78"/>
        </w:tc>
      </w:tr>
      <w:bookmarkEnd w:id="0"/>
    </w:tbl>
    <w:p w:rsidR="00115B48" w:rsidRPr="00115B48" w:rsidRDefault="00115B48" w:rsidP="00D87F78">
      <w:pPr>
        <w:spacing w:before="0" w:after="0"/>
        <w:rPr>
          <w:b/>
        </w:rPr>
      </w:pPr>
    </w:p>
    <w:sectPr w:rsidR="00115B48" w:rsidRPr="00115B48">
      <w:pgSz w:w="11907" w:h="16840" w:code="9"/>
      <w:pgMar w:top="851" w:right="1418" w:bottom="284" w:left="1418" w:header="539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B68D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5889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90BE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3624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E2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A740C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B42D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DAB4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BA2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A96C4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7A61189"/>
    <w:multiLevelType w:val="multilevel"/>
    <w:tmpl w:val="18C214E4"/>
    <w:styleLink w:val="berschriften-GLiederung"/>
    <w:lvl w:ilvl="0">
      <w:start w:val="1"/>
      <w:numFmt w:val="upperLetter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pStyle w:val="berschrift3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berschrift4"/>
      <w:lvlText w:val="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08CC2B7F"/>
    <w:multiLevelType w:val="hybridMultilevel"/>
    <w:tmpl w:val="B0F08FE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41201E"/>
    <w:multiLevelType w:val="hybridMultilevel"/>
    <w:tmpl w:val="8EF02F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1B2FD0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28B5BB4"/>
    <w:multiLevelType w:val="hybridMultilevel"/>
    <w:tmpl w:val="81E8234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B972CE"/>
    <w:multiLevelType w:val="hybridMultilevel"/>
    <w:tmpl w:val="04966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2E17C2"/>
    <w:multiLevelType w:val="multilevel"/>
    <w:tmpl w:val="99CE0D7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35720ED5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35650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63B57FE"/>
    <w:multiLevelType w:val="hybridMultilevel"/>
    <w:tmpl w:val="D9EE17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32E47"/>
    <w:multiLevelType w:val="multilevel"/>
    <w:tmpl w:val="12049D9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ABD46A3"/>
    <w:multiLevelType w:val="hybridMultilevel"/>
    <w:tmpl w:val="53DA5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F12F1"/>
    <w:multiLevelType w:val="multilevel"/>
    <w:tmpl w:val="2A5441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FD261BD"/>
    <w:multiLevelType w:val="hybridMultilevel"/>
    <w:tmpl w:val="B860D6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5"/>
  </w:num>
  <w:num w:numId="18">
    <w:abstractNumId w:val="12"/>
  </w:num>
  <w:num w:numId="19">
    <w:abstractNumId w:val="13"/>
  </w:num>
  <w:num w:numId="20">
    <w:abstractNumId w:val="20"/>
  </w:num>
  <w:num w:numId="21">
    <w:abstractNumId w:val="23"/>
  </w:num>
  <w:num w:numId="22">
    <w:abstractNumId w:val="14"/>
  </w:num>
  <w:num w:numId="23">
    <w:abstractNumId w:val="16"/>
  </w:num>
  <w:num w:numId="24">
    <w:abstractNumId w:val="21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74"/>
    <w:rsid w:val="00050C74"/>
    <w:rsid w:val="00092E3E"/>
    <w:rsid w:val="000976CE"/>
    <w:rsid w:val="000B4600"/>
    <w:rsid w:val="000B76B6"/>
    <w:rsid w:val="000C344A"/>
    <w:rsid w:val="000D2941"/>
    <w:rsid w:val="000E006D"/>
    <w:rsid w:val="000E4910"/>
    <w:rsid w:val="00115B48"/>
    <w:rsid w:val="00125DDE"/>
    <w:rsid w:val="00146FEF"/>
    <w:rsid w:val="00160166"/>
    <w:rsid w:val="001674AC"/>
    <w:rsid w:val="001F7D58"/>
    <w:rsid w:val="002431E4"/>
    <w:rsid w:val="00291A76"/>
    <w:rsid w:val="00292C7D"/>
    <w:rsid w:val="002A0CEF"/>
    <w:rsid w:val="002E0EA7"/>
    <w:rsid w:val="002F4073"/>
    <w:rsid w:val="00343888"/>
    <w:rsid w:val="00372E41"/>
    <w:rsid w:val="00377D80"/>
    <w:rsid w:val="003E7106"/>
    <w:rsid w:val="003E7378"/>
    <w:rsid w:val="00490485"/>
    <w:rsid w:val="004F778A"/>
    <w:rsid w:val="00507C4C"/>
    <w:rsid w:val="005421A9"/>
    <w:rsid w:val="00563EEA"/>
    <w:rsid w:val="005758B0"/>
    <w:rsid w:val="00585F09"/>
    <w:rsid w:val="005972D6"/>
    <w:rsid w:val="0060418F"/>
    <w:rsid w:val="00625549"/>
    <w:rsid w:val="00662420"/>
    <w:rsid w:val="00675CE6"/>
    <w:rsid w:val="006D0F8A"/>
    <w:rsid w:val="00701A5E"/>
    <w:rsid w:val="00731FDF"/>
    <w:rsid w:val="0075649E"/>
    <w:rsid w:val="00782EBF"/>
    <w:rsid w:val="00783990"/>
    <w:rsid w:val="00790BEE"/>
    <w:rsid w:val="007B1853"/>
    <w:rsid w:val="007C0A33"/>
    <w:rsid w:val="007F056C"/>
    <w:rsid w:val="00801C39"/>
    <w:rsid w:val="008121AF"/>
    <w:rsid w:val="00822581"/>
    <w:rsid w:val="00865A07"/>
    <w:rsid w:val="008913D0"/>
    <w:rsid w:val="008A07C0"/>
    <w:rsid w:val="008D164D"/>
    <w:rsid w:val="008D3BB8"/>
    <w:rsid w:val="009D6E09"/>
    <w:rsid w:val="009F643E"/>
    <w:rsid w:val="00A25271"/>
    <w:rsid w:val="00A81D83"/>
    <w:rsid w:val="00AB7627"/>
    <w:rsid w:val="00AD04BE"/>
    <w:rsid w:val="00AE22EB"/>
    <w:rsid w:val="00AE6410"/>
    <w:rsid w:val="00AF6DFF"/>
    <w:rsid w:val="00B0453B"/>
    <w:rsid w:val="00B55FDE"/>
    <w:rsid w:val="00B7223D"/>
    <w:rsid w:val="00B7225D"/>
    <w:rsid w:val="00B72F3C"/>
    <w:rsid w:val="00B86DC4"/>
    <w:rsid w:val="00B87B3B"/>
    <w:rsid w:val="00BA11D8"/>
    <w:rsid w:val="00BB7661"/>
    <w:rsid w:val="00C5699E"/>
    <w:rsid w:val="00CA420B"/>
    <w:rsid w:val="00D03ACE"/>
    <w:rsid w:val="00D102DC"/>
    <w:rsid w:val="00D21D52"/>
    <w:rsid w:val="00D55A68"/>
    <w:rsid w:val="00D64A31"/>
    <w:rsid w:val="00D64DA9"/>
    <w:rsid w:val="00D864CF"/>
    <w:rsid w:val="00D87F78"/>
    <w:rsid w:val="00DC1F94"/>
    <w:rsid w:val="00DF7A3C"/>
    <w:rsid w:val="00E103E7"/>
    <w:rsid w:val="00E37002"/>
    <w:rsid w:val="00E37D33"/>
    <w:rsid w:val="00E55CA9"/>
    <w:rsid w:val="00E636E0"/>
    <w:rsid w:val="00E96F91"/>
    <w:rsid w:val="00F50F42"/>
    <w:rsid w:val="00F54393"/>
    <w:rsid w:val="00F67F82"/>
    <w:rsid w:val="00FB49E5"/>
    <w:rsid w:val="00FC1225"/>
    <w:rsid w:val="00FC2FB7"/>
    <w:rsid w:val="00FD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418F"/>
    <w:pPr>
      <w:spacing w:before="60" w:after="60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418F"/>
    <w:pPr>
      <w:keepNext/>
      <w:keepLines/>
      <w:numPr>
        <w:numId w:val="14"/>
      </w:numPr>
      <w:spacing w:before="120" w:after="240"/>
      <w:outlineLvl w:val="0"/>
    </w:pPr>
    <w:rPr>
      <w:rFonts w:ascii="Arial" w:eastAsiaTheme="majorEastAsia" w:cstheme="majorBidi"/>
      <w:b/>
      <w:bCs/>
      <w:color w:val="000000" w:themeColor="text1"/>
      <w:spacing w:val="-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103E7"/>
    <w:pPr>
      <w:numPr>
        <w:ilvl w:val="1"/>
      </w:numPr>
      <w:spacing w:after="120"/>
      <w:ind w:left="357" w:hanging="357"/>
      <w:outlineLvl w:val="1"/>
    </w:pPr>
    <w:rPr>
      <w:bCs w:val="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03E7"/>
    <w:pPr>
      <w:keepNext/>
      <w:keepLines/>
      <w:numPr>
        <w:ilvl w:val="2"/>
        <w:numId w:val="14"/>
      </w:numPr>
      <w:spacing w:before="120" w:after="120"/>
      <w:ind w:left="454" w:hanging="454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6DC4"/>
    <w:pPr>
      <w:keepNext/>
      <w:keepLines/>
      <w:numPr>
        <w:ilvl w:val="3"/>
        <w:numId w:val="14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B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E9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853"/>
    <w:rPr>
      <w:rFonts w:ascii="Tahoma" w:hAnsi="Tahoma" w:cs="Tahoma"/>
      <w:sz w:val="16"/>
      <w:szCs w:val="16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853"/>
    <w:rPr>
      <w:rFonts w:ascii="Tahoma" w:hAnsi="Tahoma" w:cs="Tahoma"/>
      <w:sz w:val="16"/>
      <w:szCs w:val="16"/>
    </w:rPr>
  </w:style>
  <w:style w:type="paragraph" w:customStyle="1" w:styleId="Standardklein">
    <w:name w:val="Standard klein"/>
    <w:basedOn w:val="Standard"/>
    <w:rsid w:val="00E636E0"/>
    <w:pPr>
      <w:tabs>
        <w:tab w:val="left" w:pos="3686"/>
        <w:tab w:val="left" w:pos="6237"/>
      </w:tabs>
      <w:spacing w:line="230" w:lineRule="atLeast"/>
    </w:pPr>
    <w:rPr>
      <w:sz w:val="18"/>
    </w:rPr>
  </w:style>
  <w:style w:type="paragraph" w:customStyle="1" w:styleId="Standardfett">
    <w:name w:val="Standard fett"/>
    <w:basedOn w:val="Standard"/>
    <w:pPr>
      <w:tabs>
        <w:tab w:val="left" w:pos="3402"/>
        <w:tab w:val="left" w:pos="5103"/>
        <w:tab w:val="left" w:pos="7230"/>
        <w:tab w:val="left" w:pos="7938"/>
      </w:tabs>
      <w:spacing w:after="120"/>
    </w:pPr>
    <w:rPr>
      <w:rFonts w:ascii="Frutiger 55 Roman" w:hAnsi="Frutiger 55 Roman"/>
      <w:b/>
    </w:rPr>
  </w:style>
  <w:style w:type="paragraph" w:customStyle="1" w:styleId="Standardliste">
    <w:name w:val="Standardliste"/>
    <w:basedOn w:val="Standard"/>
    <w:pPr>
      <w:spacing w:line="360" w:lineRule="auto"/>
      <w:ind w:left="568" w:hanging="284"/>
    </w:pPr>
  </w:style>
  <w:style w:type="paragraph" w:customStyle="1" w:styleId="Standardcheck">
    <w:name w:val="Standardcheck"/>
    <w:basedOn w:val="Standard"/>
    <w:pPr>
      <w:spacing w:line="360" w:lineRule="auto"/>
      <w:ind w:left="284"/>
    </w:pPr>
  </w:style>
  <w:style w:type="paragraph" w:customStyle="1" w:styleId="TabelleNumerierung">
    <w:name w:val="Tabelle_Numerierung"/>
    <w:basedOn w:val="Standard"/>
    <w:qFormat/>
    <w:rsid w:val="00D864C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418F"/>
    <w:rPr>
      <w:rFonts w:ascii="Arial" w:eastAsiaTheme="majorEastAsia" w:hAnsi="Arial Narrow" w:cstheme="majorBidi"/>
      <w:b/>
      <w:bCs/>
      <w:color w:val="000000" w:themeColor="text1"/>
      <w:spacing w:val="-1"/>
      <w:sz w:val="28"/>
      <w:szCs w:val="28"/>
    </w:rPr>
  </w:style>
  <w:style w:type="paragraph" w:customStyle="1" w:styleId="Textgross">
    <w:name w:val="Text_gross"/>
    <w:basedOn w:val="Standard"/>
    <w:qFormat/>
    <w:rsid w:val="007B1853"/>
    <w:pPr>
      <w:spacing w:after="0"/>
    </w:pPr>
    <w:rPr>
      <w:b/>
      <w:sz w:val="24"/>
    </w:rPr>
  </w:style>
  <w:style w:type="paragraph" w:customStyle="1" w:styleId="Tabelleberschrift">
    <w:name w:val="Tabelle_Überschrift"/>
    <w:basedOn w:val="Standard"/>
    <w:next w:val="TabelleInhalt"/>
    <w:qFormat/>
    <w:rsid w:val="00D864CF"/>
    <w:rPr>
      <w:b/>
    </w:rPr>
  </w:style>
  <w:style w:type="paragraph" w:customStyle="1" w:styleId="TabelleInhalt">
    <w:name w:val="Tabelle_Inhalt"/>
    <w:basedOn w:val="Standard"/>
    <w:qFormat/>
    <w:rsid w:val="007B1853"/>
  </w:style>
  <w:style w:type="character" w:customStyle="1" w:styleId="berschrift2Zchn">
    <w:name w:val="Überschrift 2 Zchn"/>
    <w:basedOn w:val="Absatz-Standardschriftart"/>
    <w:link w:val="berschrift2"/>
    <w:uiPriority w:val="9"/>
    <w:rsid w:val="00E103E7"/>
    <w:rPr>
      <w:rFonts w:ascii="Arial Narrow" w:eastAsiaTheme="majorEastAsia" w:hAnsi="Arial Narrow" w:cstheme="majorBidi"/>
      <w:b/>
      <w:color w:val="000000" w:themeColor="text1"/>
      <w:sz w:val="28"/>
      <w:szCs w:val="26"/>
    </w:rPr>
  </w:style>
  <w:style w:type="paragraph" w:customStyle="1" w:styleId="TabelleInhaltzentriert">
    <w:name w:val="Tabelle_Inhalt_zentriert"/>
    <w:basedOn w:val="TabelleInhalt"/>
    <w:qFormat/>
    <w:rsid w:val="000E006D"/>
    <w:pPr>
      <w:jc w:val="center"/>
    </w:pPr>
  </w:style>
  <w:style w:type="paragraph" w:styleId="Titel">
    <w:name w:val="Title"/>
    <w:basedOn w:val="Standard"/>
    <w:next w:val="Standard"/>
    <w:link w:val="TitelZchn"/>
    <w:uiPriority w:val="10"/>
    <w:qFormat/>
    <w:rsid w:val="00DF7A3C"/>
    <w:pPr>
      <w:pBdr>
        <w:bottom w:val="single" w:sz="8" w:space="4" w:color="auto"/>
      </w:pBdr>
      <w:spacing w:before="0" w:after="120"/>
      <w:contextualSpacing/>
    </w:pPr>
    <w:rPr>
      <w:rFonts w:eastAsiaTheme="majorEastAsia" w:cstheme="majorBidi"/>
      <w:color w:val="000000" w:themeColor="text1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F7A3C"/>
    <w:rPr>
      <w:rFonts w:ascii="Arial Narrow" w:eastAsiaTheme="majorEastAsia" w:hAnsi="Arial Narrow" w:cstheme="majorBidi"/>
      <w:color w:val="000000" w:themeColor="text1"/>
      <w:spacing w:val="5"/>
      <w:kern w:val="28"/>
      <w:sz w:val="4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0F42"/>
    <w:pPr>
      <w:numPr>
        <w:ilvl w:val="1"/>
      </w:numPr>
      <w:spacing w:before="0" w:after="12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0F42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numbering" w:customStyle="1" w:styleId="berschriften-GLiederung">
    <w:name w:val="Überschriften-GLiederung"/>
    <w:basedOn w:val="KeineListe"/>
    <w:uiPriority w:val="99"/>
    <w:rsid w:val="00B86DC4"/>
    <w:pPr>
      <w:numPr>
        <w:numId w:val="14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103E7"/>
    <w:rPr>
      <w:rFonts w:ascii="Arial Narrow" w:eastAsiaTheme="majorEastAsia" w:hAnsi="Arial Narrow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6DC4"/>
    <w:rPr>
      <w:rFonts w:ascii="Arial Narrow" w:eastAsiaTheme="majorEastAsia" w:hAnsi="Arial Narrow" w:cstheme="majorBidi"/>
      <w:b/>
      <w:bCs/>
      <w:i/>
      <w:iCs/>
      <w:sz w:val="22"/>
    </w:rPr>
  </w:style>
  <w:style w:type="character" w:styleId="Fett">
    <w:name w:val="Strong"/>
    <w:basedOn w:val="Absatz-Standardschriftart"/>
    <w:uiPriority w:val="22"/>
    <w:qFormat/>
    <w:rsid w:val="0060418F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291A76"/>
    <w:pPr>
      <w:widowControl w:val="0"/>
      <w:spacing w:before="0" w:after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9D6E0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6E0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421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B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115B4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15B48"/>
    <w:rPr>
      <w:rFonts w:ascii="Arial Narrow" w:hAnsi="Arial Narrow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15B4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15B48"/>
    <w:rPr>
      <w:rFonts w:ascii="Arial Narrow" w:hAnsi="Arial Narrow"/>
      <w:sz w:val="22"/>
    </w:rPr>
  </w:style>
  <w:style w:type="character" w:styleId="Hyperlink">
    <w:name w:val="Hyperlink"/>
    <w:basedOn w:val="Absatz-Standardschriftart"/>
    <w:uiPriority w:val="99"/>
    <w:unhideWhenUsed/>
    <w:rsid w:val="00115B48"/>
    <w:rPr>
      <w:color w:val="0000FF" w:themeColor="hyperlink"/>
      <w:u w:val="single"/>
    </w:rPr>
  </w:style>
  <w:style w:type="table" w:customStyle="1" w:styleId="GridTable5DarkAccent3">
    <w:name w:val="Grid Table 5 Dark Accent 3"/>
    <w:basedOn w:val="NormaleTabelle"/>
    <w:uiPriority w:val="50"/>
    <w:rsid w:val="00115B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418F"/>
    <w:pPr>
      <w:spacing w:before="60" w:after="60"/>
    </w:pPr>
    <w:rPr>
      <w:rFonts w:ascii="Arial Narrow" w:hAnsi="Arial Narrow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418F"/>
    <w:pPr>
      <w:keepNext/>
      <w:keepLines/>
      <w:numPr>
        <w:numId w:val="14"/>
      </w:numPr>
      <w:spacing w:before="120" w:after="240"/>
      <w:outlineLvl w:val="0"/>
    </w:pPr>
    <w:rPr>
      <w:rFonts w:ascii="Arial" w:eastAsiaTheme="majorEastAsia" w:cstheme="majorBidi"/>
      <w:b/>
      <w:bCs/>
      <w:color w:val="000000" w:themeColor="text1"/>
      <w:spacing w:val="-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E103E7"/>
    <w:pPr>
      <w:numPr>
        <w:ilvl w:val="1"/>
      </w:numPr>
      <w:spacing w:after="120"/>
      <w:ind w:left="357" w:hanging="357"/>
      <w:outlineLvl w:val="1"/>
    </w:pPr>
    <w:rPr>
      <w:bCs w:val="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103E7"/>
    <w:pPr>
      <w:keepNext/>
      <w:keepLines/>
      <w:numPr>
        <w:ilvl w:val="2"/>
        <w:numId w:val="14"/>
      </w:numPr>
      <w:spacing w:before="120" w:after="120"/>
      <w:ind w:left="454" w:hanging="454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86DC4"/>
    <w:pPr>
      <w:keepNext/>
      <w:keepLines/>
      <w:numPr>
        <w:ilvl w:val="3"/>
        <w:numId w:val="14"/>
      </w:num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5B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table" w:styleId="Tabellenraster">
    <w:name w:val="Table Grid"/>
    <w:basedOn w:val="NormaleTabelle"/>
    <w:uiPriority w:val="59"/>
    <w:rsid w:val="00E9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1853"/>
    <w:rPr>
      <w:rFonts w:ascii="Tahoma" w:hAnsi="Tahoma" w:cs="Tahoma"/>
      <w:sz w:val="16"/>
      <w:szCs w:val="16"/>
    </w:rPr>
  </w:style>
  <w:style w:type="character" w:styleId="Endnotenzeichen">
    <w:name w:val="endnote reference"/>
    <w:semiHidden/>
    <w:rPr>
      <w:vertAlign w:val="superscrip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1853"/>
    <w:rPr>
      <w:rFonts w:ascii="Tahoma" w:hAnsi="Tahoma" w:cs="Tahoma"/>
      <w:sz w:val="16"/>
      <w:szCs w:val="16"/>
    </w:rPr>
  </w:style>
  <w:style w:type="paragraph" w:customStyle="1" w:styleId="Standardklein">
    <w:name w:val="Standard klein"/>
    <w:basedOn w:val="Standard"/>
    <w:rsid w:val="00E636E0"/>
    <w:pPr>
      <w:tabs>
        <w:tab w:val="left" w:pos="3686"/>
        <w:tab w:val="left" w:pos="6237"/>
      </w:tabs>
      <w:spacing w:line="230" w:lineRule="atLeast"/>
    </w:pPr>
    <w:rPr>
      <w:sz w:val="18"/>
    </w:rPr>
  </w:style>
  <w:style w:type="paragraph" w:customStyle="1" w:styleId="Standardfett">
    <w:name w:val="Standard fett"/>
    <w:basedOn w:val="Standard"/>
    <w:pPr>
      <w:tabs>
        <w:tab w:val="left" w:pos="3402"/>
        <w:tab w:val="left" w:pos="5103"/>
        <w:tab w:val="left" w:pos="7230"/>
        <w:tab w:val="left" w:pos="7938"/>
      </w:tabs>
      <w:spacing w:after="120"/>
    </w:pPr>
    <w:rPr>
      <w:rFonts w:ascii="Frutiger 55 Roman" w:hAnsi="Frutiger 55 Roman"/>
      <w:b/>
    </w:rPr>
  </w:style>
  <w:style w:type="paragraph" w:customStyle="1" w:styleId="Standardliste">
    <w:name w:val="Standardliste"/>
    <w:basedOn w:val="Standard"/>
    <w:pPr>
      <w:spacing w:line="360" w:lineRule="auto"/>
      <w:ind w:left="568" w:hanging="284"/>
    </w:pPr>
  </w:style>
  <w:style w:type="paragraph" w:customStyle="1" w:styleId="Standardcheck">
    <w:name w:val="Standardcheck"/>
    <w:basedOn w:val="Standard"/>
    <w:pPr>
      <w:spacing w:line="360" w:lineRule="auto"/>
      <w:ind w:left="284"/>
    </w:pPr>
  </w:style>
  <w:style w:type="paragraph" w:customStyle="1" w:styleId="TabelleNumerierung">
    <w:name w:val="Tabelle_Numerierung"/>
    <w:basedOn w:val="Standard"/>
    <w:qFormat/>
    <w:rsid w:val="00D864CF"/>
    <w:rPr>
      <w:b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418F"/>
    <w:rPr>
      <w:rFonts w:ascii="Arial" w:eastAsiaTheme="majorEastAsia" w:hAnsi="Arial Narrow" w:cstheme="majorBidi"/>
      <w:b/>
      <w:bCs/>
      <w:color w:val="000000" w:themeColor="text1"/>
      <w:spacing w:val="-1"/>
      <w:sz w:val="28"/>
      <w:szCs w:val="28"/>
    </w:rPr>
  </w:style>
  <w:style w:type="paragraph" w:customStyle="1" w:styleId="Textgross">
    <w:name w:val="Text_gross"/>
    <w:basedOn w:val="Standard"/>
    <w:qFormat/>
    <w:rsid w:val="007B1853"/>
    <w:pPr>
      <w:spacing w:after="0"/>
    </w:pPr>
    <w:rPr>
      <w:b/>
      <w:sz w:val="24"/>
    </w:rPr>
  </w:style>
  <w:style w:type="paragraph" w:customStyle="1" w:styleId="Tabelleberschrift">
    <w:name w:val="Tabelle_Überschrift"/>
    <w:basedOn w:val="Standard"/>
    <w:next w:val="TabelleInhalt"/>
    <w:qFormat/>
    <w:rsid w:val="00D864CF"/>
    <w:rPr>
      <w:b/>
    </w:rPr>
  </w:style>
  <w:style w:type="paragraph" w:customStyle="1" w:styleId="TabelleInhalt">
    <w:name w:val="Tabelle_Inhalt"/>
    <w:basedOn w:val="Standard"/>
    <w:qFormat/>
    <w:rsid w:val="007B1853"/>
  </w:style>
  <w:style w:type="character" w:customStyle="1" w:styleId="berschrift2Zchn">
    <w:name w:val="Überschrift 2 Zchn"/>
    <w:basedOn w:val="Absatz-Standardschriftart"/>
    <w:link w:val="berschrift2"/>
    <w:uiPriority w:val="9"/>
    <w:rsid w:val="00E103E7"/>
    <w:rPr>
      <w:rFonts w:ascii="Arial Narrow" w:eastAsiaTheme="majorEastAsia" w:hAnsi="Arial Narrow" w:cstheme="majorBidi"/>
      <w:b/>
      <w:color w:val="000000" w:themeColor="text1"/>
      <w:sz w:val="28"/>
      <w:szCs w:val="26"/>
    </w:rPr>
  </w:style>
  <w:style w:type="paragraph" w:customStyle="1" w:styleId="TabelleInhaltzentriert">
    <w:name w:val="Tabelle_Inhalt_zentriert"/>
    <w:basedOn w:val="TabelleInhalt"/>
    <w:qFormat/>
    <w:rsid w:val="000E006D"/>
    <w:pPr>
      <w:jc w:val="center"/>
    </w:pPr>
  </w:style>
  <w:style w:type="paragraph" w:styleId="Titel">
    <w:name w:val="Title"/>
    <w:basedOn w:val="Standard"/>
    <w:next w:val="Standard"/>
    <w:link w:val="TitelZchn"/>
    <w:uiPriority w:val="10"/>
    <w:qFormat/>
    <w:rsid w:val="00DF7A3C"/>
    <w:pPr>
      <w:pBdr>
        <w:bottom w:val="single" w:sz="8" w:space="4" w:color="auto"/>
      </w:pBdr>
      <w:spacing w:before="0" w:after="120"/>
      <w:contextualSpacing/>
    </w:pPr>
    <w:rPr>
      <w:rFonts w:eastAsiaTheme="majorEastAsia" w:cstheme="majorBidi"/>
      <w:color w:val="000000" w:themeColor="text1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F7A3C"/>
    <w:rPr>
      <w:rFonts w:ascii="Arial Narrow" w:eastAsiaTheme="majorEastAsia" w:hAnsi="Arial Narrow" w:cstheme="majorBidi"/>
      <w:color w:val="000000" w:themeColor="text1"/>
      <w:spacing w:val="5"/>
      <w:kern w:val="28"/>
      <w:sz w:val="4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0F42"/>
    <w:pPr>
      <w:numPr>
        <w:ilvl w:val="1"/>
      </w:numPr>
      <w:spacing w:before="0" w:after="120"/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0F42"/>
    <w:rPr>
      <w:rFonts w:ascii="Arial Narrow" w:eastAsiaTheme="majorEastAsia" w:hAnsi="Arial Narrow" w:cstheme="majorBidi"/>
      <w:i/>
      <w:iCs/>
      <w:spacing w:val="15"/>
      <w:sz w:val="24"/>
      <w:szCs w:val="24"/>
    </w:rPr>
  </w:style>
  <w:style w:type="numbering" w:customStyle="1" w:styleId="berschriften-GLiederung">
    <w:name w:val="Überschriften-GLiederung"/>
    <w:basedOn w:val="KeineListe"/>
    <w:uiPriority w:val="99"/>
    <w:rsid w:val="00B86DC4"/>
    <w:pPr>
      <w:numPr>
        <w:numId w:val="14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E103E7"/>
    <w:rPr>
      <w:rFonts w:ascii="Arial Narrow" w:eastAsiaTheme="majorEastAsia" w:hAnsi="Arial Narrow" w:cstheme="majorBidi"/>
      <w:b/>
      <w:bCs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86DC4"/>
    <w:rPr>
      <w:rFonts w:ascii="Arial Narrow" w:eastAsiaTheme="majorEastAsia" w:hAnsi="Arial Narrow" w:cstheme="majorBidi"/>
      <w:b/>
      <w:bCs/>
      <w:i/>
      <w:iCs/>
      <w:sz w:val="22"/>
    </w:rPr>
  </w:style>
  <w:style w:type="character" w:styleId="Fett">
    <w:name w:val="Strong"/>
    <w:basedOn w:val="Absatz-Standardschriftart"/>
    <w:uiPriority w:val="22"/>
    <w:qFormat/>
    <w:rsid w:val="0060418F"/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291A76"/>
    <w:pPr>
      <w:widowControl w:val="0"/>
      <w:spacing w:before="0" w:after="0"/>
    </w:pPr>
    <w:rPr>
      <w:rFonts w:asciiTheme="minorHAnsi" w:eastAsiaTheme="minorHAnsi" w:hAnsiTheme="minorHAnsi" w:cstheme="minorBidi"/>
      <w:szCs w:val="22"/>
      <w:lang w:val="en-US" w:eastAsia="en-US"/>
    </w:rPr>
  </w:style>
  <w:style w:type="paragraph" w:styleId="Listenabsatz">
    <w:name w:val="List Paragraph"/>
    <w:basedOn w:val="Standard"/>
    <w:uiPriority w:val="34"/>
    <w:qFormat/>
    <w:rsid w:val="009D6E09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D6E09"/>
    <w:rPr>
      <w:color w:val="808080"/>
    </w:rPr>
  </w:style>
  <w:style w:type="table" w:customStyle="1" w:styleId="TableNormal">
    <w:name w:val="Table Normal"/>
    <w:uiPriority w:val="2"/>
    <w:semiHidden/>
    <w:unhideWhenUsed/>
    <w:qFormat/>
    <w:rsid w:val="005421A9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5B4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115B48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15B48"/>
    <w:rPr>
      <w:rFonts w:ascii="Arial Narrow" w:hAnsi="Arial Narrow"/>
      <w:sz w:val="22"/>
    </w:rPr>
  </w:style>
  <w:style w:type="paragraph" w:styleId="Fuzeile">
    <w:name w:val="footer"/>
    <w:basedOn w:val="Standard"/>
    <w:link w:val="FuzeileZchn"/>
    <w:uiPriority w:val="99"/>
    <w:unhideWhenUsed/>
    <w:rsid w:val="00115B48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15B48"/>
    <w:rPr>
      <w:rFonts w:ascii="Arial Narrow" w:hAnsi="Arial Narrow"/>
      <w:sz w:val="22"/>
    </w:rPr>
  </w:style>
  <w:style w:type="character" w:styleId="Hyperlink">
    <w:name w:val="Hyperlink"/>
    <w:basedOn w:val="Absatz-Standardschriftart"/>
    <w:uiPriority w:val="99"/>
    <w:unhideWhenUsed/>
    <w:rsid w:val="00115B48"/>
    <w:rPr>
      <w:color w:val="0000FF" w:themeColor="hyperlink"/>
      <w:u w:val="single"/>
    </w:rPr>
  </w:style>
  <w:style w:type="table" w:customStyle="1" w:styleId="GridTable5DarkAccent3">
    <w:name w:val="Grid Table 5 Dark Accent 3"/>
    <w:basedOn w:val="NormaleTabelle"/>
    <w:uiPriority w:val="50"/>
    <w:rsid w:val="00115B4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fischvm\Desktop\Dsgnrw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5 Roman">
    <w:altName w:val="Arial Narrow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5F"/>
    <w:rsid w:val="00283D5F"/>
    <w:rsid w:val="0036349E"/>
    <w:rsid w:val="00546B37"/>
    <w:rsid w:val="00816619"/>
    <w:rsid w:val="00D2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3D5F"/>
    <w:rPr>
      <w:color w:val="808080"/>
    </w:rPr>
  </w:style>
  <w:style w:type="paragraph" w:customStyle="1" w:styleId="517C3AA78BCA4486BD73E66CA9F97EE1">
    <w:name w:val="517C3AA78BCA4486BD73E66CA9F97EE1"/>
    <w:rsid w:val="00283D5F"/>
  </w:style>
  <w:style w:type="paragraph" w:customStyle="1" w:styleId="4E7B8D163A9346B6B575073D906F851F">
    <w:name w:val="4E7B8D163A9346B6B575073D906F851F"/>
    <w:rsid w:val="00283D5F"/>
  </w:style>
  <w:style w:type="paragraph" w:customStyle="1" w:styleId="616E66BF42084691A060E1A9E366D2A5">
    <w:name w:val="616E66BF42084691A060E1A9E366D2A5"/>
    <w:rsid w:val="00283D5F"/>
  </w:style>
  <w:style w:type="paragraph" w:customStyle="1" w:styleId="2FDB14AFD00C4E408F947496A821DF0C">
    <w:name w:val="2FDB14AFD00C4E408F947496A821DF0C"/>
    <w:rsid w:val="00283D5F"/>
  </w:style>
  <w:style w:type="paragraph" w:customStyle="1" w:styleId="85B1C83E008B4639A1A25A9BDAD9C49B">
    <w:name w:val="85B1C83E008B4639A1A25A9BDAD9C49B"/>
    <w:rsid w:val="00283D5F"/>
  </w:style>
  <w:style w:type="paragraph" w:customStyle="1" w:styleId="74AC9C7ABE5647E2A2F0EE14B4780BB5">
    <w:name w:val="74AC9C7ABE5647E2A2F0EE14B4780BB5"/>
    <w:rsid w:val="00283D5F"/>
  </w:style>
  <w:style w:type="paragraph" w:customStyle="1" w:styleId="E8F1043285C64994BBCF46F80BBB733E">
    <w:name w:val="E8F1043285C64994BBCF46F80BBB733E"/>
    <w:rsid w:val="00283D5F"/>
  </w:style>
  <w:style w:type="paragraph" w:customStyle="1" w:styleId="6FF3C5DA1A2644EE9248DC457A142820">
    <w:name w:val="6FF3C5DA1A2644EE9248DC457A142820"/>
    <w:rsid w:val="00283D5F"/>
  </w:style>
  <w:style w:type="paragraph" w:customStyle="1" w:styleId="AD6DD804405B473887D6FCC6674BDC30">
    <w:name w:val="AD6DD804405B473887D6FCC6674BDC30"/>
    <w:rsid w:val="00283D5F"/>
  </w:style>
  <w:style w:type="paragraph" w:customStyle="1" w:styleId="D0DD556DBC1E4309B921D2330E654E3D">
    <w:name w:val="D0DD556DBC1E4309B921D2330E654E3D"/>
    <w:rsid w:val="00283D5F"/>
  </w:style>
  <w:style w:type="paragraph" w:customStyle="1" w:styleId="7E5D2B74F76C42C78CD5A2C0CE105DF8">
    <w:name w:val="7E5D2B74F76C42C78CD5A2C0CE105DF8"/>
    <w:rsid w:val="00283D5F"/>
  </w:style>
  <w:style w:type="paragraph" w:customStyle="1" w:styleId="F32680F485FA4A72BB98D7BC4CA08376">
    <w:name w:val="F32680F485FA4A72BB98D7BC4CA08376"/>
    <w:rsid w:val="00283D5F"/>
  </w:style>
  <w:style w:type="paragraph" w:customStyle="1" w:styleId="7C1B7203DDC049088D57AF902FF86796">
    <w:name w:val="7C1B7203DDC049088D57AF902FF86796"/>
    <w:rsid w:val="00283D5F"/>
  </w:style>
  <w:style w:type="paragraph" w:customStyle="1" w:styleId="8D4AD1F8AEDB413CB287A7F9A52ACC7B">
    <w:name w:val="8D4AD1F8AEDB413CB287A7F9A52ACC7B"/>
    <w:rsid w:val="00283D5F"/>
  </w:style>
  <w:style w:type="paragraph" w:customStyle="1" w:styleId="6AFAE196B22C4C0A937CFBCA6610B7C3">
    <w:name w:val="6AFAE196B22C4C0A937CFBCA6610B7C3"/>
    <w:rsid w:val="00283D5F"/>
  </w:style>
  <w:style w:type="paragraph" w:customStyle="1" w:styleId="4F1EC05E9FCC49E393FDB35A87AEA0AF">
    <w:name w:val="4F1EC05E9FCC49E393FDB35A87AEA0AF"/>
    <w:rsid w:val="00283D5F"/>
  </w:style>
  <w:style w:type="paragraph" w:customStyle="1" w:styleId="A492DDEEA7D0487B88997C962D08DCF3">
    <w:name w:val="A492DDEEA7D0487B88997C962D08DCF3"/>
    <w:rsid w:val="00283D5F"/>
  </w:style>
  <w:style w:type="paragraph" w:customStyle="1" w:styleId="E2DCFCE000B342CB84D7C611EB27FBDE">
    <w:name w:val="E2DCFCE000B342CB84D7C611EB27FBDE"/>
    <w:rsid w:val="00283D5F"/>
  </w:style>
  <w:style w:type="paragraph" w:customStyle="1" w:styleId="9844C0E342E34F3BAABEB9F4644B1CC1">
    <w:name w:val="9844C0E342E34F3BAABEB9F4644B1CC1"/>
    <w:rsid w:val="00283D5F"/>
  </w:style>
  <w:style w:type="paragraph" w:customStyle="1" w:styleId="3637172898414435B4EA01916E32B09D">
    <w:name w:val="3637172898414435B4EA01916E32B09D"/>
    <w:rsid w:val="00283D5F"/>
  </w:style>
  <w:style w:type="paragraph" w:customStyle="1" w:styleId="5F07236C5F034796BB3A02B76D218429">
    <w:name w:val="5F07236C5F034796BB3A02B76D218429"/>
    <w:rsid w:val="00283D5F"/>
  </w:style>
  <w:style w:type="paragraph" w:customStyle="1" w:styleId="12241A5BCB24451ABA32CF2599AEA44C">
    <w:name w:val="12241A5BCB24451ABA32CF2599AEA44C"/>
    <w:rsid w:val="00283D5F"/>
  </w:style>
  <w:style w:type="paragraph" w:customStyle="1" w:styleId="EEC22806DECA441AA5850D7ED2A1E0DE">
    <w:name w:val="EEC22806DECA441AA5850D7ED2A1E0DE"/>
    <w:rsid w:val="00283D5F"/>
  </w:style>
  <w:style w:type="paragraph" w:customStyle="1" w:styleId="A647226CEB5A41FAA48259C0FC4541C2">
    <w:name w:val="A647226CEB5A41FAA48259C0FC4541C2"/>
    <w:rsid w:val="00283D5F"/>
  </w:style>
  <w:style w:type="paragraph" w:customStyle="1" w:styleId="BA3EDD37557343AE8D891203044DFE7B">
    <w:name w:val="BA3EDD37557343AE8D891203044DFE7B"/>
    <w:rsid w:val="00283D5F"/>
  </w:style>
  <w:style w:type="paragraph" w:customStyle="1" w:styleId="3C558C22E315402CAD6D985449F77A09">
    <w:name w:val="3C558C22E315402CAD6D985449F77A09"/>
    <w:rsid w:val="00283D5F"/>
  </w:style>
  <w:style w:type="paragraph" w:customStyle="1" w:styleId="518AC2F6B0514B549AE64169DDC0B459">
    <w:name w:val="518AC2F6B0514B549AE64169DDC0B459"/>
    <w:rsid w:val="00283D5F"/>
  </w:style>
  <w:style w:type="paragraph" w:customStyle="1" w:styleId="97484F0863A14F668CA0186CDD22B7FD">
    <w:name w:val="97484F0863A14F668CA0186CDD22B7FD"/>
    <w:rsid w:val="00283D5F"/>
  </w:style>
  <w:style w:type="paragraph" w:customStyle="1" w:styleId="5EF9DB98254D4EC4888D4450369A05F3">
    <w:name w:val="5EF9DB98254D4EC4888D4450369A05F3"/>
    <w:rsid w:val="00283D5F"/>
  </w:style>
  <w:style w:type="paragraph" w:customStyle="1" w:styleId="3A6F8637BB7043AD828EDB39901C2460">
    <w:name w:val="3A6F8637BB7043AD828EDB39901C2460"/>
    <w:rsid w:val="00283D5F"/>
  </w:style>
  <w:style w:type="paragraph" w:customStyle="1" w:styleId="C855132DD076481FB2980D994F17030F">
    <w:name w:val="C855132DD076481FB2980D994F17030F"/>
    <w:rsid w:val="00283D5F"/>
  </w:style>
  <w:style w:type="paragraph" w:customStyle="1" w:styleId="3EF607E097514381A785F4B311CC5362">
    <w:name w:val="3EF607E097514381A785F4B311CC5362"/>
    <w:rsid w:val="00283D5F"/>
  </w:style>
  <w:style w:type="paragraph" w:customStyle="1" w:styleId="80B4E4A4F3B84C758A68152D93DC77EB">
    <w:name w:val="80B4E4A4F3B84C758A68152D93DC77EB"/>
    <w:rsid w:val="00283D5F"/>
  </w:style>
  <w:style w:type="paragraph" w:customStyle="1" w:styleId="82E16555F59B492EA636E58A2F923FC1">
    <w:name w:val="82E16555F59B492EA636E58A2F923FC1"/>
    <w:rsid w:val="00283D5F"/>
  </w:style>
  <w:style w:type="paragraph" w:customStyle="1" w:styleId="5595B8CD4DB04CD986B9E7B030EDD52E">
    <w:name w:val="5595B8CD4DB04CD986B9E7B030EDD52E"/>
    <w:rsid w:val="00283D5F"/>
  </w:style>
  <w:style w:type="paragraph" w:customStyle="1" w:styleId="AA0C9840AA144EE4B872DBC1322440CC">
    <w:name w:val="AA0C9840AA144EE4B872DBC1322440CC"/>
    <w:rsid w:val="00283D5F"/>
  </w:style>
  <w:style w:type="paragraph" w:customStyle="1" w:styleId="FBC0C31D44A54FD3A9243771D4AB3E38">
    <w:name w:val="FBC0C31D44A54FD3A9243771D4AB3E38"/>
    <w:rsid w:val="00283D5F"/>
  </w:style>
  <w:style w:type="paragraph" w:customStyle="1" w:styleId="2E357904C9B34EC5850A27D2BC2784D4">
    <w:name w:val="2E357904C9B34EC5850A27D2BC2784D4"/>
    <w:rsid w:val="00283D5F"/>
  </w:style>
  <w:style w:type="paragraph" w:customStyle="1" w:styleId="5E548117C57B469AB2C6BFF7F548D06D">
    <w:name w:val="5E548117C57B469AB2C6BFF7F548D06D"/>
    <w:rsid w:val="00283D5F"/>
  </w:style>
  <w:style w:type="paragraph" w:customStyle="1" w:styleId="129C0999EDE8458886E0A7F7BFCDCFC7">
    <w:name w:val="129C0999EDE8458886E0A7F7BFCDCFC7"/>
    <w:rsid w:val="00283D5F"/>
  </w:style>
  <w:style w:type="paragraph" w:customStyle="1" w:styleId="96349A51056E47E49D6EF5322350FA17">
    <w:name w:val="96349A51056E47E49D6EF5322350FA17"/>
    <w:rsid w:val="00283D5F"/>
  </w:style>
  <w:style w:type="paragraph" w:customStyle="1" w:styleId="4A1E0FDC538F4834A8C9472A57C536A3">
    <w:name w:val="4A1E0FDC538F4834A8C9472A57C536A3"/>
    <w:rsid w:val="00283D5F"/>
  </w:style>
  <w:style w:type="paragraph" w:customStyle="1" w:styleId="0D6101AE8B3640AA87C0D5ACFA759DA6">
    <w:name w:val="0D6101AE8B3640AA87C0D5ACFA759DA6"/>
    <w:rsid w:val="00283D5F"/>
  </w:style>
  <w:style w:type="paragraph" w:customStyle="1" w:styleId="C3177C6C53F64FAABD324096241DDFC5">
    <w:name w:val="C3177C6C53F64FAABD324096241DDFC5"/>
    <w:rsid w:val="00283D5F"/>
  </w:style>
  <w:style w:type="paragraph" w:customStyle="1" w:styleId="22D4852EB7AA4D84A55953B9A6AEF0BA">
    <w:name w:val="22D4852EB7AA4D84A55953B9A6AEF0BA"/>
    <w:rsid w:val="00283D5F"/>
  </w:style>
  <w:style w:type="paragraph" w:customStyle="1" w:styleId="D0268AEC5BB74F6DBE32112D45AC04A0">
    <w:name w:val="D0268AEC5BB74F6DBE32112D45AC04A0"/>
    <w:rsid w:val="00283D5F"/>
  </w:style>
  <w:style w:type="paragraph" w:customStyle="1" w:styleId="FFA1D28703C54D86819B2DFE86F41780">
    <w:name w:val="FFA1D28703C54D86819B2DFE86F41780"/>
    <w:rsid w:val="00283D5F"/>
  </w:style>
  <w:style w:type="paragraph" w:customStyle="1" w:styleId="DC3468AFC0AC42A7BAAA55C93D97BF79">
    <w:name w:val="DC3468AFC0AC42A7BAAA55C93D97BF79"/>
    <w:rsid w:val="00283D5F"/>
  </w:style>
  <w:style w:type="paragraph" w:customStyle="1" w:styleId="10A4D53A210F4E118847E7B78EFD0A25">
    <w:name w:val="10A4D53A210F4E118847E7B78EFD0A25"/>
    <w:rsid w:val="00283D5F"/>
  </w:style>
  <w:style w:type="paragraph" w:customStyle="1" w:styleId="B306D58FF27247C0A42A2938854D359A">
    <w:name w:val="B306D58FF27247C0A42A2938854D359A"/>
    <w:rsid w:val="00283D5F"/>
  </w:style>
  <w:style w:type="paragraph" w:customStyle="1" w:styleId="09F8D5C9A78743EBBFDD1D185CBADFAA">
    <w:name w:val="09F8D5C9A78743EBBFDD1D185CBADFAA"/>
    <w:rsid w:val="00283D5F"/>
  </w:style>
  <w:style w:type="paragraph" w:customStyle="1" w:styleId="ABB49BE8F81442AEB96B7C00C7AA9E21">
    <w:name w:val="ABB49BE8F81442AEB96B7C00C7AA9E21"/>
    <w:rsid w:val="00283D5F"/>
  </w:style>
  <w:style w:type="paragraph" w:customStyle="1" w:styleId="64A87F6E2B374C508CB1979FCE509650">
    <w:name w:val="64A87F6E2B374C508CB1979FCE509650"/>
    <w:rsid w:val="00283D5F"/>
  </w:style>
  <w:style w:type="paragraph" w:customStyle="1" w:styleId="F4D89B050B1045C8B3094155297BEA15">
    <w:name w:val="F4D89B050B1045C8B3094155297BEA15"/>
    <w:rsid w:val="00283D5F"/>
  </w:style>
  <w:style w:type="paragraph" w:customStyle="1" w:styleId="85AE46AB64B543409C653F03AEE94944">
    <w:name w:val="85AE46AB64B543409C653F03AEE94944"/>
    <w:rsid w:val="00283D5F"/>
  </w:style>
  <w:style w:type="paragraph" w:customStyle="1" w:styleId="78685149AA894078AACD9E08E1E9CF28">
    <w:name w:val="78685149AA894078AACD9E08E1E9CF28"/>
    <w:rsid w:val="00283D5F"/>
  </w:style>
  <w:style w:type="paragraph" w:customStyle="1" w:styleId="507E72BC757C4EE0A7FE53D4E069C9B1">
    <w:name w:val="507E72BC757C4EE0A7FE53D4E069C9B1"/>
    <w:rsid w:val="00283D5F"/>
  </w:style>
  <w:style w:type="paragraph" w:customStyle="1" w:styleId="F8C6BE85A4C34CCAACDD0B554E0F27A5">
    <w:name w:val="F8C6BE85A4C34CCAACDD0B554E0F27A5"/>
    <w:rsid w:val="00283D5F"/>
  </w:style>
  <w:style w:type="paragraph" w:customStyle="1" w:styleId="A9E0FF0C5ED846819EDE304F9D9A8D9D">
    <w:name w:val="A9E0FF0C5ED846819EDE304F9D9A8D9D"/>
    <w:rsid w:val="00283D5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83D5F"/>
    <w:rPr>
      <w:color w:val="808080"/>
    </w:rPr>
  </w:style>
  <w:style w:type="paragraph" w:customStyle="1" w:styleId="517C3AA78BCA4486BD73E66CA9F97EE1">
    <w:name w:val="517C3AA78BCA4486BD73E66CA9F97EE1"/>
    <w:rsid w:val="00283D5F"/>
  </w:style>
  <w:style w:type="paragraph" w:customStyle="1" w:styleId="4E7B8D163A9346B6B575073D906F851F">
    <w:name w:val="4E7B8D163A9346B6B575073D906F851F"/>
    <w:rsid w:val="00283D5F"/>
  </w:style>
  <w:style w:type="paragraph" w:customStyle="1" w:styleId="616E66BF42084691A060E1A9E366D2A5">
    <w:name w:val="616E66BF42084691A060E1A9E366D2A5"/>
    <w:rsid w:val="00283D5F"/>
  </w:style>
  <w:style w:type="paragraph" w:customStyle="1" w:styleId="2FDB14AFD00C4E408F947496A821DF0C">
    <w:name w:val="2FDB14AFD00C4E408F947496A821DF0C"/>
    <w:rsid w:val="00283D5F"/>
  </w:style>
  <w:style w:type="paragraph" w:customStyle="1" w:styleId="85B1C83E008B4639A1A25A9BDAD9C49B">
    <w:name w:val="85B1C83E008B4639A1A25A9BDAD9C49B"/>
    <w:rsid w:val="00283D5F"/>
  </w:style>
  <w:style w:type="paragraph" w:customStyle="1" w:styleId="74AC9C7ABE5647E2A2F0EE14B4780BB5">
    <w:name w:val="74AC9C7ABE5647E2A2F0EE14B4780BB5"/>
    <w:rsid w:val="00283D5F"/>
  </w:style>
  <w:style w:type="paragraph" w:customStyle="1" w:styleId="E8F1043285C64994BBCF46F80BBB733E">
    <w:name w:val="E8F1043285C64994BBCF46F80BBB733E"/>
    <w:rsid w:val="00283D5F"/>
  </w:style>
  <w:style w:type="paragraph" w:customStyle="1" w:styleId="6FF3C5DA1A2644EE9248DC457A142820">
    <w:name w:val="6FF3C5DA1A2644EE9248DC457A142820"/>
    <w:rsid w:val="00283D5F"/>
  </w:style>
  <w:style w:type="paragraph" w:customStyle="1" w:styleId="AD6DD804405B473887D6FCC6674BDC30">
    <w:name w:val="AD6DD804405B473887D6FCC6674BDC30"/>
    <w:rsid w:val="00283D5F"/>
  </w:style>
  <w:style w:type="paragraph" w:customStyle="1" w:styleId="D0DD556DBC1E4309B921D2330E654E3D">
    <w:name w:val="D0DD556DBC1E4309B921D2330E654E3D"/>
    <w:rsid w:val="00283D5F"/>
  </w:style>
  <w:style w:type="paragraph" w:customStyle="1" w:styleId="7E5D2B74F76C42C78CD5A2C0CE105DF8">
    <w:name w:val="7E5D2B74F76C42C78CD5A2C0CE105DF8"/>
    <w:rsid w:val="00283D5F"/>
  </w:style>
  <w:style w:type="paragraph" w:customStyle="1" w:styleId="F32680F485FA4A72BB98D7BC4CA08376">
    <w:name w:val="F32680F485FA4A72BB98D7BC4CA08376"/>
    <w:rsid w:val="00283D5F"/>
  </w:style>
  <w:style w:type="paragraph" w:customStyle="1" w:styleId="7C1B7203DDC049088D57AF902FF86796">
    <w:name w:val="7C1B7203DDC049088D57AF902FF86796"/>
    <w:rsid w:val="00283D5F"/>
  </w:style>
  <w:style w:type="paragraph" w:customStyle="1" w:styleId="8D4AD1F8AEDB413CB287A7F9A52ACC7B">
    <w:name w:val="8D4AD1F8AEDB413CB287A7F9A52ACC7B"/>
    <w:rsid w:val="00283D5F"/>
  </w:style>
  <w:style w:type="paragraph" w:customStyle="1" w:styleId="6AFAE196B22C4C0A937CFBCA6610B7C3">
    <w:name w:val="6AFAE196B22C4C0A937CFBCA6610B7C3"/>
    <w:rsid w:val="00283D5F"/>
  </w:style>
  <w:style w:type="paragraph" w:customStyle="1" w:styleId="4F1EC05E9FCC49E393FDB35A87AEA0AF">
    <w:name w:val="4F1EC05E9FCC49E393FDB35A87AEA0AF"/>
    <w:rsid w:val="00283D5F"/>
  </w:style>
  <w:style w:type="paragraph" w:customStyle="1" w:styleId="A492DDEEA7D0487B88997C962D08DCF3">
    <w:name w:val="A492DDEEA7D0487B88997C962D08DCF3"/>
    <w:rsid w:val="00283D5F"/>
  </w:style>
  <w:style w:type="paragraph" w:customStyle="1" w:styleId="E2DCFCE000B342CB84D7C611EB27FBDE">
    <w:name w:val="E2DCFCE000B342CB84D7C611EB27FBDE"/>
    <w:rsid w:val="00283D5F"/>
  </w:style>
  <w:style w:type="paragraph" w:customStyle="1" w:styleId="9844C0E342E34F3BAABEB9F4644B1CC1">
    <w:name w:val="9844C0E342E34F3BAABEB9F4644B1CC1"/>
    <w:rsid w:val="00283D5F"/>
  </w:style>
  <w:style w:type="paragraph" w:customStyle="1" w:styleId="3637172898414435B4EA01916E32B09D">
    <w:name w:val="3637172898414435B4EA01916E32B09D"/>
    <w:rsid w:val="00283D5F"/>
  </w:style>
  <w:style w:type="paragraph" w:customStyle="1" w:styleId="5F07236C5F034796BB3A02B76D218429">
    <w:name w:val="5F07236C5F034796BB3A02B76D218429"/>
    <w:rsid w:val="00283D5F"/>
  </w:style>
  <w:style w:type="paragraph" w:customStyle="1" w:styleId="12241A5BCB24451ABA32CF2599AEA44C">
    <w:name w:val="12241A5BCB24451ABA32CF2599AEA44C"/>
    <w:rsid w:val="00283D5F"/>
  </w:style>
  <w:style w:type="paragraph" w:customStyle="1" w:styleId="EEC22806DECA441AA5850D7ED2A1E0DE">
    <w:name w:val="EEC22806DECA441AA5850D7ED2A1E0DE"/>
    <w:rsid w:val="00283D5F"/>
  </w:style>
  <w:style w:type="paragraph" w:customStyle="1" w:styleId="A647226CEB5A41FAA48259C0FC4541C2">
    <w:name w:val="A647226CEB5A41FAA48259C0FC4541C2"/>
    <w:rsid w:val="00283D5F"/>
  </w:style>
  <w:style w:type="paragraph" w:customStyle="1" w:styleId="BA3EDD37557343AE8D891203044DFE7B">
    <w:name w:val="BA3EDD37557343AE8D891203044DFE7B"/>
    <w:rsid w:val="00283D5F"/>
  </w:style>
  <w:style w:type="paragraph" w:customStyle="1" w:styleId="3C558C22E315402CAD6D985449F77A09">
    <w:name w:val="3C558C22E315402CAD6D985449F77A09"/>
    <w:rsid w:val="00283D5F"/>
  </w:style>
  <w:style w:type="paragraph" w:customStyle="1" w:styleId="518AC2F6B0514B549AE64169DDC0B459">
    <w:name w:val="518AC2F6B0514B549AE64169DDC0B459"/>
    <w:rsid w:val="00283D5F"/>
  </w:style>
  <w:style w:type="paragraph" w:customStyle="1" w:styleId="97484F0863A14F668CA0186CDD22B7FD">
    <w:name w:val="97484F0863A14F668CA0186CDD22B7FD"/>
    <w:rsid w:val="00283D5F"/>
  </w:style>
  <w:style w:type="paragraph" w:customStyle="1" w:styleId="5EF9DB98254D4EC4888D4450369A05F3">
    <w:name w:val="5EF9DB98254D4EC4888D4450369A05F3"/>
    <w:rsid w:val="00283D5F"/>
  </w:style>
  <w:style w:type="paragraph" w:customStyle="1" w:styleId="3A6F8637BB7043AD828EDB39901C2460">
    <w:name w:val="3A6F8637BB7043AD828EDB39901C2460"/>
    <w:rsid w:val="00283D5F"/>
  </w:style>
  <w:style w:type="paragraph" w:customStyle="1" w:styleId="C855132DD076481FB2980D994F17030F">
    <w:name w:val="C855132DD076481FB2980D994F17030F"/>
    <w:rsid w:val="00283D5F"/>
  </w:style>
  <w:style w:type="paragraph" w:customStyle="1" w:styleId="3EF607E097514381A785F4B311CC5362">
    <w:name w:val="3EF607E097514381A785F4B311CC5362"/>
    <w:rsid w:val="00283D5F"/>
  </w:style>
  <w:style w:type="paragraph" w:customStyle="1" w:styleId="80B4E4A4F3B84C758A68152D93DC77EB">
    <w:name w:val="80B4E4A4F3B84C758A68152D93DC77EB"/>
    <w:rsid w:val="00283D5F"/>
  </w:style>
  <w:style w:type="paragraph" w:customStyle="1" w:styleId="82E16555F59B492EA636E58A2F923FC1">
    <w:name w:val="82E16555F59B492EA636E58A2F923FC1"/>
    <w:rsid w:val="00283D5F"/>
  </w:style>
  <w:style w:type="paragraph" w:customStyle="1" w:styleId="5595B8CD4DB04CD986B9E7B030EDD52E">
    <w:name w:val="5595B8CD4DB04CD986B9E7B030EDD52E"/>
    <w:rsid w:val="00283D5F"/>
  </w:style>
  <w:style w:type="paragraph" w:customStyle="1" w:styleId="AA0C9840AA144EE4B872DBC1322440CC">
    <w:name w:val="AA0C9840AA144EE4B872DBC1322440CC"/>
    <w:rsid w:val="00283D5F"/>
  </w:style>
  <w:style w:type="paragraph" w:customStyle="1" w:styleId="FBC0C31D44A54FD3A9243771D4AB3E38">
    <w:name w:val="FBC0C31D44A54FD3A9243771D4AB3E38"/>
    <w:rsid w:val="00283D5F"/>
  </w:style>
  <w:style w:type="paragraph" w:customStyle="1" w:styleId="2E357904C9B34EC5850A27D2BC2784D4">
    <w:name w:val="2E357904C9B34EC5850A27D2BC2784D4"/>
    <w:rsid w:val="00283D5F"/>
  </w:style>
  <w:style w:type="paragraph" w:customStyle="1" w:styleId="5E548117C57B469AB2C6BFF7F548D06D">
    <w:name w:val="5E548117C57B469AB2C6BFF7F548D06D"/>
    <w:rsid w:val="00283D5F"/>
  </w:style>
  <w:style w:type="paragraph" w:customStyle="1" w:styleId="129C0999EDE8458886E0A7F7BFCDCFC7">
    <w:name w:val="129C0999EDE8458886E0A7F7BFCDCFC7"/>
    <w:rsid w:val="00283D5F"/>
  </w:style>
  <w:style w:type="paragraph" w:customStyle="1" w:styleId="96349A51056E47E49D6EF5322350FA17">
    <w:name w:val="96349A51056E47E49D6EF5322350FA17"/>
    <w:rsid w:val="00283D5F"/>
  </w:style>
  <w:style w:type="paragraph" w:customStyle="1" w:styleId="4A1E0FDC538F4834A8C9472A57C536A3">
    <w:name w:val="4A1E0FDC538F4834A8C9472A57C536A3"/>
    <w:rsid w:val="00283D5F"/>
  </w:style>
  <w:style w:type="paragraph" w:customStyle="1" w:styleId="0D6101AE8B3640AA87C0D5ACFA759DA6">
    <w:name w:val="0D6101AE8B3640AA87C0D5ACFA759DA6"/>
    <w:rsid w:val="00283D5F"/>
  </w:style>
  <w:style w:type="paragraph" w:customStyle="1" w:styleId="C3177C6C53F64FAABD324096241DDFC5">
    <w:name w:val="C3177C6C53F64FAABD324096241DDFC5"/>
    <w:rsid w:val="00283D5F"/>
  </w:style>
  <w:style w:type="paragraph" w:customStyle="1" w:styleId="22D4852EB7AA4D84A55953B9A6AEF0BA">
    <w:name w:val="22D4852EB7AA4D84A55953B9A6AEF0BA"/>
    <w:rsid w:val="00283D5F"/>
  </w:style>
  <w:style w:type="paragraph" w:customStyle="1" w:styleId="D0268AEC5BB74F6DBE32112D45AC04A0">
    <w:name w:val="D0268AEC5BB74F6DBE32112D45AC04A0"/>
    <w:rsid w:val="00283D5F"/>
  </w:style>
  <w:style w:type="paragraph" w:customStyle="1" w:styleId="FFA1D28703C54D86819B2DFE86F41780">
    <w:name w:val="FFA1D28703C54D86819B2DFE86F41780"/>
    <w:rsid w:val="00283D5F"/>
  </w:style>
  <w:style w:type="paragraph" w:customStyle="1" w:styleId="DC3468AFC0AC42A7BAAA55C93D97BF79">
    <w:name w:val="DC3468AFC0AC42A7BAAA55C93D97BF79"/>
    <w:rsid w:val="00283D5F"/>
  </w:style>
  <w:style w:type="paragraph" w:customStyle="1" w:styleId="10A4D53A210F4E118847E7B78EFD0A25">
    <w:name w:val="10A4D53A210F4E118847E7B78EFD0A25"/>
    <w:rsid w:val="00283D5F"/>
  </w:style>
  <w:style w:type="paragraph" w:customStyle="1" w:styleId="B306D58FF27247C0A42A2938854D359A">
    <w:name w:val="B306D58FF27247C0A42A2938854D359A"/>
    <w:rsid w:val="00283D5F"/>
  </w:style>
  <w:style w:type="paragraph" w:customStyle="1" w:styleId="09F8D5C9A78743EBBFDD1D185CBADFAA">
    <w:name w:val="09F8D5C9A78743EBBFDD1D185CBADFAA"/>
    <w:rsid w:val="00283D5F"/>
  </w:style>
  <w:style w:type="paragraph" w:customStyle="1" w:styleId="ABB49BE8F81442AEB96B7C00C7AA9E21">
    <w:name w:val="ABB49BE8F81442AEB96B7C00C7AA9E21"/>
    <w:rsid w:val="00283D5F"/>
  </w:style>
  <w:style w:type="paragraph" w:customStyle="1" w:styleId="64A87F6E2B374C508CB1979FCE509650">
    <w:name w:val="64A87F6E2B374C508CB1979FCE509650"/>
    <w:rsid w:val="00283D5F"/>
  </w:style>
  <w:style w:type="paragraph" w:customStyle="1" w:styleId="F4D89B050B1045C8B3094155297BEA15">
    <w:name w:val="F4D89B050B1045C8B3094155297BEA15"/>
    <w:rsid w:val="00283D5F"/>
  </w:style>
  <w:style w:type="paragraph" w:customStyle="1" w:styleId="85AE46AB64B543409C653F03AEE94944">
    <w:name w:val="85AE46AB64B543409C653F03AEE94944"/>
    <w:rsid w:val="00283D5F"/>
  </w:style>
  <w:style w:type="paragraph" w:customStyle="1" w:styleId="78685149AA894078AACD9E08E1E9CF28">
    <w:name w:val="78685149AA894078AACD9E08E1E9CF28"/>
    <w:rsid w:val="00283D5F"/>
  </w:style>
  <w:style w:type="paragraph" w:customStyle="1" w:styleId="507E72BC757C4EE0A7FE53D4E069C9B1">
    <w:name w:val="507E72BC757C4EE0A7FE53D4E069C9B1"/>
    <w:rsid w:val="00283D5F"/>
  </w:style>
  <w:style w:type="paragraph" w:customStyle="1" w:styleId="F8C6BE85A4C34CCAACDD0B554E0F27A5">
    <w:name w:val="F8C6BE85A4C34CCAACDD0B554E0F27A5"/>
    <w:rsid w:val="00283D5F"/>
  </w:style>
  <w:style w:type="paragraph" w:customStyle="1" w:styleId="A9E0FF0C5ED846819EDE304F9D9A8D9D">
    <w:name w:val="A9E0FF0C5ED846819EDE304F9D9A8D9D"/>
    <w:rsid w:val="00283D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BF767ADA4A3D43BB08FDE7547AEE18" ma:contentTypeVersion="0" ma:contentTypeDescription="Ein neues Dokument erstellen." ma:contentTypeScope="" ma:versionID="e7f386acd37bcad4f969b603eab985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98DA10-9CFB-45BF-861A-779ED39CD2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4CF0F7-821C-41D4-9124-A42EA83B4C75}"/>
</file>

<file path=customXml/itemProps3.xml><?xml version="1.0" encoding="utf-8"?>
<ds:datastoreItem xmlns:ds="http://schemas.openxmlformats.org/officeDocument/2006/customXml" ds:itemID="{7DD81B07-CE19-448D-B049-E5370C533D1C}"/>
</file>

<file path=customXml/itemProps4.xml><?xml version="1.0" encoding="utf-8"?>
<ds:datastoreItem xmlns:ds="http://schemas.openxmlformats.org/officeDocument/2006/customXml" ds:itemID="{E9380560-2C7C-4699-AC57-B3AE9002DE32}"/>
</file>

<file path=docProps/app.xml><?xml version="1.0" encoding="utf-8"?>
<Properties xmlns="http://schemas.openxmlformats.org/officeDocument/2006/extended-properties" xmlns:vt="http://schemas.openxmlformats.org/officeDocument/2006/docPropsVTypes">
  <Template>Dsgnrw1.dot</Template>
  <TotalTime>0</TotalTime>
  <Pages>1</Pages>
  <Words>170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Verfahrensverzeichnis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Verfahrensverzeichnis</dc:title>
  <dc:creator>afischvm</dc:creator>
  <cp:lastModifiedBy>Andreas Brennecke</cp:lastModifiedBy>
  <cp:revision>3</cp:revision>
  <cp:lastPrinted>2001-10-11T10:28:00Z</cp:lastPrinted>
  <dcterms:created xsi:type="dcterms:W3CDTF">2018-10-11T14:45:00Z</dcterms:created>
  <dcterms:modified xsi:type="dcterms:W3CDTF">2018-10-11T14:46:00Z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0x01010099BF767ADA4A3D43BB08FDE7547AEE18</vt:lpwstr>
  </property>
</Properties>
</file>