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696" w:rsidRDefault="004A1696" w:rsidP="004A1696">
      <w:pPr>
        <w:tabs>
          <w:tab w:val="left" w:pos="6870"/>
        </w:tabs>
        <w:rPr>
          <w:i/>
        </w:rPr>
      </w:pPr>
      <w:r>
        <w:rPr>
          <w:i/>
        </w:rPr>
        <w:t>Anm</w:t>
      </w:r>
      <w:r>
        <w:rPr>
          <w:i/>
        </w:rPr>
        <w:t>erkungen</w:t>
      </w:r>
      <w:r>
        <w:rPr>
          <w:i/>
        </w:rPr>
        <w:t xml:space="preserve">: </w:t>
      </w:r>
    </w:p>
    <w:p w:rsidR="004A1696" w:rsidRPr="008F4E10" w:rsidRDefault="004A1696" w:rsidP="004A1696">
      <w:pPr>
        <w:pStyle w:val="Listenabsatz"/>
        <w:numPr>
          <w:ilvl w:val="0"/>
          <w:numId w:val="8"/>
        </w:numPr>
        <w:tabs>
          <w:tab w:val="left" w:pos="6870"/>
        </w:tabs>
        <w:rPr>
          <w:i/>
        </w:rPr>
      </w:pPr>
      <w:r w:rsidRPr="008F4E10">
        <w:rPr>
          <w:i/>
        </w:rPr>
        <w:t xml:space="preserve">Dies ist </w:t>
      </w:r>
      <w:r w:rsidR="008F4E10" w:rsidRPr="008F4E10">
        <w:rPr>
          <w:i/>
        </w:rPr>
        <w:t xml:space="preserve">ein Muster für </w:t>
      </w:r>
      <w:r w:rsidRPr="008F4E10">
        <w:rPr>
          <w:i/>
        </w:rPr>
        <w:t xml:space="preserve">eine allgemeine Datenschutzerklärung für </w:t>
      </w:r>
      <w:r w:rsidRPr="008F4E10">
        <w:rPr>
          <w:i/>
        </w:rPr>
        <w:t xml:space="preserve">ein </w:t>
      </w:r>
      <w:r w:rsidRPr="008F4E10">
        <w:rPr>
          <w:i/>
        </w:rPr>
        <w:t>Bewerbungs- und Zulassungsverfahren.</w:t>
      </w:r>
    </w:p>
    <w:p w:rsidR="004A1696" w:rsidRPr="008F4E10" w:rsidRDefault="004A1696" w:rsidP="004A1696">
      <w:pPr>
        <w:pStyle w:val="Listenabsatz"/>
        <w:numPr>
          <w:ilvl w:val="0"/>
          <w:numId w:val="8"/>
        </w:numPr>
        <w:tabs>
          <w:tab w:val="left" w:pos="6870"/>
        </w:tabs>
        <w:rPr>
          <w:i/>
        </w:rPr>
      </w:pPr>
      <w:r w:rsidRPr="008F4E10">
        <w:rPr>
          <w:i/>
        </w:rPr>
        <w:t>Text in &lt;…&gt;-Klammern sowie Besonderheiten der eigenen Verarbeitung müssen angepasst werden</w:t>
      </w:r>
    </w:p>
    <w:p w:rsidR="00445BE7" w:rsidRPr="008F4E10" w:rsidRDefault="00445BE7" w:rsidP="004A1696">
      <w:pPr>
        <w:pStyle w:val="Listenabsatz"/>
        <w:numPr>
          <w:ilvl w:val="0"/>
          <w:numId w:val="8"/>
        </w:numPr>
        <w:rPr>
          <w:i/>
          <w:sz w:val="32"/>
        </w:rPr>
      </w:pPr>
      <w:r w:rsidRPr="008F4E10">
        <w:rPr>
          <w:i/>
          <w:sz w:val="32"/>
        </w:rPr>
        <w:t>Einwilligungserklärung bei Registrierung ein</w:t>
      </w:r>
      <w:r w:rsidR="008F4E10">
        <w:rPr>
          <w:i/>
          <w:sz w:val="32"/>
        </w:rPr>
        <w:t>zu</w:t>
      </w:r>
      <w:r w:rsidRPr="008F4E10">
        <w:rPr>
          <w:i/>
          <w:sz w:val="32"/>
        </w:rPr>
        <w:t>holen:</w:t>
      </w:r>
    </w:p>
    <w:p w:rsidR="00445BE7" w:rsidRDefault="00445BE7" w:rsidP="004A1696">
      <w:pPr>
        <w:ind w:left="708"/>
        <w:rPr>
          <w:i/>
          <w:color w:val="FF0000"/>
        </w:rPr>
      </w:pPr>
      <w:r w:rsidRPr="003D4E0D">
        <w:rPr>
          <w:i/>
          <w:color w:val="FF0000"/>
        </w:rPr>
        <w:t xml:space="preserve">Mit der </w:t>
      </w:r>
      <w:r>
        <w:rPr>
          <w:i/>
          <w:color w:val="FF0000"/>
        </w:rPr>
        <w:t xml:space="preserve">Registrierung </w:t>
      </w:r>
      <w:r w:rsidR="004A1696">
        <w:rPr>
          <w:i/>
          <w:color w:val="FF0000"/>
        </w:rPr>
        <w:t>am Bewerbungssystem</w:t>
      </w:r>
      <w:r w:rsidR="00676C4F" w:rsidRPr="00676C4F">
        <w:rPr>
          <w:color w:val="FF0000"/>
        </w:rPr>
        <w:t xml:space="preserve"> </w:t>
      </w:r>
      <w:r w:rsidRPr="00676C4F">
        <w:rPr>
          <w:i/>
          <w:color w:val="FF0000"/>
        </w:rPr>
        <w:t xml:space="preserve">willige ich (gemäß Art. 6 Abs. 1 lit. a EU-DSGVO) in die damit verbundene </w:t>
      </w:r>
      <w:r w:rsidRPr="003D4E0D">
        <w:rPr>
          <w:i/>
          <w:color w:val="FF0000"/>
        </w:rPr>
        <w:t>und in der Datenschutzerklärung beschriebenen Verarbeitung meiner Daten ein.</w:t>
      </w:r>
      <w:r w:rsidRPr="003D4E0D">
        <w:rPr>
          <w:color w:val="FF0000"/>
        </w:rPr>
        <w:t xml:space="preserve"> </w:t>
      </w:r>
      <w:r w:rsidRPr="003D4E0D">
        <w:rPr>
          <w:i/>
          <w:color w:val="FF0000"/>
        </w:rPr>
        <w:t xml:space="preserve">Diese Einwilligung </w:t>
      </w:r>
      <w:r>
        <w:rPr>
          <w:i/>
          <w:color w:val="FF0000"/>
        </w:rPr>
        <w:t xml:space="preserve">kann jederzeit </w:t>
      </w:r>
      <w:r w:rsidRPr="003D4E0D">
        <w:rPr>
          <w:i/>
          <w:color w:val="FF0000"/>
        </w:rPr>
        <w:t>widerrufen werden. Durch den Widerruf wird die Rechtmäßigkeit der bis dahin erfolg</w:t>
      </w:r>
      <w:r>
        <w:rPr>
          <w:i/>
          <w:color w:val="FF0000"/>
        </w:rPr>
        <w:t>ten Verarbeitung nicht berührt.</w:t>
      </w:r>
    </w:p>
    <w:p w:rsidR="00676C4F" w:rsidRPr="00676C4F" w:rsidRDefault="00676C4F" w:rsidP="004A1696">
      <w:pPr>
        <w:ind w:left="708"/>
        <w:rPr>
          <w:i/>
          <w:color w:val="FF0000"/>
        </w:rPr>
      </w:pPr>
      <w:r>
        <w:rPr>
          <w:i/>
          <w:color w:val="FF0000"/>
        </w:rPr>
        <w:t xml:space="preserve">(Anm. kommen unter 16-jährige Bewerber/innen in Frage </w:t>
      </w:r>
      <w:r w:rsidRPr="00676C4F">
        <w:rPr>
          <w:i/>
          <w:color w:val="FF0000"/>
        </w:rPr>
        <w:t xml:space="preserve">dann zusätzlich: </w:t>
      </w:r>
      <w:r w:rsidRPr="00676C4F">
        <w:rPr>
          <w:color w:val="FF0000"/>
        </w:rPr>
        <w:t>Ich versichere, dass ich über 16 Jahre alt bin bzw. die Zustimmung der / des Sorgeberechtigten zur Nutzung des Kontaktes und Weitergabe der Daten vorliegt.)</w:t>
      </w:r>
    </w:p>
    <w:p w:rsidR="00445BE7" w:rsidRPr="00BA6903" w:rsidRDefault="00445BE7" w:rsidP="00445BE7">
      <w:pPr>
        <w:rPr>
          <w:i/>
        </w:rPr>
      </w:pPr>
    </w:p>
    <w:p w:rsidR="00D0651A" w:rsidRDefault="00D0651A" w:rsidP="00D0651A">
      <w:pPr>
        <w:pStyle w:val="Titel"/>
      </w:pPr>
      <w:r>
        <w:t>Datenschutz</w:t>
      </w:r>
      <w:r w:rsidR="00AB09B8">
        <w:t>erklärung</w:t>
      </w:r>
      <w:r w:rsidR="004A1696">
        <w:t xml:space="preserve"> Bewerbungssystem Studienplatz</w:t>
      </w:r>
    </w:p>
    <w:p w:rsidR="00E0581C" w:rsidRDefault="004A1696" w:rsidP="00AB09B8">
      <w:r>
        <w:t xml:space="preserve">Muster, </w:t>
      </w:r>
      <w:r w:rsidR="00C710D4">
        <w:t>Version 1.0 vom 29</w:t>
      </w:r>
      <w:r w:rsidR="00E0581C">
        <w:t>. Mai 2018</w:t>
      </w:r>
    </w:p>
    <w:p w:rsidR="00A934E6" w:rsidRDefault="00AB09B8" w:rsidP="00AB09B8">
      <w:r>
        <w:t xml:space="preserve">Diese Datenschutzerklärung beschreibt die Verarbeitung personenbezogener Daten </w:t>
      </w:r>
      <w:r w:rsidR="00FA55A1">
        <w:t>im Rahmen des</w:t>
      </w:r>
      <w:r w:rsidR="00FA55A1" w:rsidRPr="003E648D">
        <w:t xml:space="preserve"> Bewerbungs- und Zulassungsverfahren</w:t>
      </w:r>
      <w:r w:rsidR="00FA55A1">
        <w:t>s</w:t>
      </w:r>
      <w:r w:rsidR="00FA55A1" w:rsidRPr="00A014B2">
        <w:t xml:space="preserve"> </w:t>
      </w:r>
      <w:r w:rsidR="00FA55A1">
        <w:t xml:space="preserve">mit </w:t>
      </w:r>
      <w:r w:rsidR="004A1696">
        <w:t>dem System &lt;…&gt;.</w:t>
      </w:r>
    </w:p>
    <w:p w:rsidR="00AB09B8" w:rsidRDefault="00AB09B8" w:rsidP="00005527">
      <w:r>
        <w:t>Mit d</w:t>
      </w:r>
      <w:r w:rsidR="00A934E6">
        <w:t>ies</w:t>
      </w:r>
      <w:r>
        <w:t xml:space="preserve">er Datenschutzerklärung kommt die </w:t>
      </w:r>
      <w:r w:rsidR="004A1696">
        <w:t>&lt;Hochschule&gt;</w:t>
      </w:r>
      <w:r>
        <w:t xml:space="preserve"> ihrer Informationspflicht gemäß </w:t>
      </w:r>
      <w:r w:rsidR="00BC6960">
        <w:t xml:space="preserve">Artikel 13 </w:t>
      </w:r>
      <w:r>
        <w:t xml:space="preserve">der EU-Datenschutzgrundverordnung </w:t>
      </w:r>
      <w:r w:rsidR="00BC6960" w:rsidRPr="003042CB">
        <w:t>(</w:t>
      </w:r>
      <w:r w:rsidR="00BC6960">
        <w:t>EU-</w:t>
      </w:r>
      <w:r w:rsidR="00BC6960" w:rsidRPr="003042CB">
        <w:t>DSGVO)</w:t>
      </w:r>
      <w:r w:rsidR="00BC6960">
        <w:t xml:space="preserve"> </w:t>
      </w:r>
      <w:r>
        <w:t xml:space="preserve">nach. </w:t>
      </w:r>
      <w:r w:rsidR="00005527">
        <w:t>Hinsichtlich der im Folgenden verwendeten Begriffe</w:t>
      </w:r>
      <w:r w:rsidR="003042CB" w:rsidRPr="003042CB">
        <w:t xml:space="preserve">, </w:t>
      </w:r>
      <w:r w:rsidR="00BC6960">
        <w:t>bspw. „personenbezogene Daten“,</w:t>
      </w:r>
      <w:r w:rsidR="003042CB" w:rsidRPr="003042CB">
        <w:t xml:space="preserve"> „Verarbeitung“</w:t>
      </w:r>
      <w:r w:rsidR="00BC6960">
        <w:t>,</w:t>
      </w:r>
      <w:r w:rsidR="003042CB" w:rsidRPr="003042CB">
        <w:t xml:space="preserve"> „Verantwortlicher“ </w:t>
      </w:r>
      <w:r w:rsidR="00A43952">
        <w:t>etc.</w:t>
      </w:r>
      <w:r w:rsidR="00E0581C">
        <w:t>,</w:t>
      </w:r>
      <w:r w:rsidR="00A43952">
        <w:t xml:space="preserve"> </w:t>
      </w:r>
      <w:r w:rsidR="003042CB" w:rsidRPr="003042CB">
        <w:t>wir</w:t>
      </w:r>
      <w:r w:rsidR="00BC6960">
        <w:t>d</w:t>
      </w:r>
      <w:r w:rsidR="003042CB" w:rsidRPr="003042CB">
        <w:t xml:space="preserve"> auf die Definitionen i</w:t>
      </w:r>
      <w:r w:rsidR="00BC6960">
        <w:t>n</w:t>
      </w:r>
      <w:r w:rsidR="003042CB" w:rsidRPr="003042CB">
        <w:t xml:space="preserve"> Art</w:t>
      </w:r>
      <w:r w:rsidR="00BC6960">
        <w:t>ikel</w:t>
      </w:r>
      <w:r w:rsidR="003042CB" w:rsidRPr="003042CB">
        <w:t xml:space="preserve"> 4 der </w:t>
      </w:r>
      <w:r w:rsidR="00BC6960">
        <w:t>EU-DSGVO verwiesen</w:t>
      </w:r>
      <w:r w:rsidR="003042CB" w:rsidRPr="003042CB">
        <w:t>.</w:t>
      </w:r>
      <w:r w:rsidR="00005527" w:rsidRPr="00005527">
        <w:t xml:space="preserve"> </w:t>
      </w:r>
    </w:p>
    <w:sdt>
      <w:sdtPr>
        <w:rPr>
          <w:rFonts w:asciiTheme="minorHAnsi" w:eastAsiaTheme="minorHAnsi" w:hAnsiTheme="minorHAnsi" w:cstheme="minorBidi"/>
          <w:b w:val="0"/>
          <w:bCs w:val="0"/>
          <w:color w:val="auto"/>
          <w:sz w:val="22"/>
          <w:szCs w:val="22"/>
          <w:lang w:eastAsia="en-US"/>
        </w:rPr>
        <w:id w:val="1927620611"/>
        <w:docPartObj>
          <w:docPartGallery w:val="Table of Contents"/>
          <w:docPartUnique/>
        </w:docPartObj>
      </w:sdtPr>
      <w:sdtEndPr/>
      <w:sdtContent>
        <w:p w:rsidR="00CC5B01" w:rsidRDefault="00CC5B01">
          <w:pPr>
            <w:pStyle w:val="Inhaltsverzeichnisberschrift"/>
          </w:pPr>
          <w:r>
            <w:t>Inhalt</w:t>
          </w:r>
        </w:p>
        <w:p w:rsidR="003B622F" w:rsidRDefault="00CC5B01">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515432809" w:history="1">
            <w:r w:rsidR="003B622F" w:rsidRPr="003C5CD6">
              <w:rPr>
                <w:rStyle w:val="Hyperlink"/>
                <w:noProof/>
              </w:rPr>
              <w:t>Angaben zu den verarbeiteten personenbezogenen Daten</w:t>
            </w:r>
            <w:r w:rsidR="003B622F">
              <w:rPr>
                <w:noProof/>
                <w:webHidden/>
              </w:rPr>
              <w:tab/>
            </w:r>
            <w:r w:rsidR="003B622F">
              <w:rPr>
                <w:noProof/>
                <w:webHidden/>
              </w:rPr>
              <w:fldChar w:fldCharType="begin"/>
            </w:r>
            <w:r w:rsidR="003B622F">
              <w:rPr>
                <w:noProof/>
                <w:webHidden/>
              </w:rPr>
              <w:instrText xml:space="preserve"> PAGEREF _Toc515432809 \h </w:instrText>
            </w:r>
            <w:r w:rsidR="003B622F">
              <w:rPr>
                <w:noProof/>
                <w:webHidden/>
              </w:rPr>
            </w:r>
            <w:r w:rsidR="003B622F">
              <w:rPr>
                <w:noProof/>
                <w:webHidden/>
              </w:rPr>
              <w:fldChar w:fldCharType="separate"/>
            </w:r>
            <w:r w:rsidR="003B622F">
              <w:rPr>
                <w:noProof/>
                <w:webHidden/>
              </w:rPr>
              <w:t>2</w:t>
            </w:r>
            <w:r w:rsidR="003B622F">
              <w:rPr>
                <w:noProof/>
                <w:webHidden/>
              </w:rPr>
              <w:fldChar w:fldCharType="end"/>
            </w:r>
          </w:hyperlink>
        </w:p>
        <w:p w:rsidR="003B622F" w:rsidRDefault="000E3A3F">
          <w:pPr>
            <w:pStyle w:val="Verzeichnis2"/>
            <w:tabs>
              <w:tab w:val="right" w:leader="dot" w:pos="9062"/>
            </w:tabs>
            <w:rPr>
              <w:rFonts w:eastAsiaTheme="minorEastAsia"/>
              <w:noProof/>
              <w:lang w:eastAsia="de-DE"/>
            </w:rPr>
          </w:pPr>
          <w:hyperlink w:anchor="_Toc515432810" w:history="1">
            <w:r w:rsidR="003B622F" w:rsidRPr="003C5CD6">
              <w:rPr>
                <w:rStyle w:val="Hyperlink"/>
                <w:noProof/>
              </w:rPr>
              <w:t>Erstellung des Benutzerkontos</w:t>
            </w:r>
            <w:r w:rsidR="003B622F">
              <w:rPr>
                <w:noProof/>
                <w:webHidden/>
              </w:rPr>
              <w:tab/>
            </w:r>
            <w:r w:rsidR="003B622F">
              <w:rPr>
                <w:noProof/>
                <w:webHidden/>
              </w:rPr>
              <w:fldChar w:fldCharType="begin"/>
            </w:r>
            <w:r w:rsidR="003B622F">
              <w:rPr>
                <w:noProof/>
                <w:webHidden/>
              </w:rPr>
              <w:instrText xml:space="preserve"> PAGEREF _Toc515432810 \h </w:instrText>
            </w:r>
            <w:r w:rsidR="003B622F">
              <w:rPr>
                <w:noProof/>
                <w:webHidden/>
              </w:rPr>
            </w:r>
            <w:r w:rsidR="003B622F">
              <w:rPr>
                <w:noProof/>
                <w:webHidden/>
              </w:rPr>
              <w:fldChar w:fldCharType="separate"/>
            </w:r>
            <w:r w:rsidR="003B622F">
              <w:rPr>
                <w:noProof/>
                <w:webHidden/>
              </w:rPr>
              <w:t>2</w:t>
            </w:r>
            <w:r w:rsidR="003B622F">
              <w:rPr>
                <w:noProof/>
                <w:webHidden/>
              </w:rPr>
              <w:fldChar w:fldCharType="end"/>
            </w:r>
          </w:hyperlink>
        </w:p>
        <w:p w:rsidR="003B622F" w:rsidRDefault="000E3A3F">
          <w:pPr>
            <w:pStyle w:val="Verzeichnis2"/>
            <w:tabs>
              <w:tab w:val="right" w:leader="dot" w:pos="9062"/>
            </w:tabs>
            <w:rPr>
              <w:rFonts w:eastAsiaTheme="minorEastAsia"/>
              <w:noProof/>
              <w:lang w:eastAsia="de-DE"/>
            </w:rPr>
          </w:pPr>
          <w:hyperlink w:anchor="_Toc515432811" w:history="1">
            <w:r w:rsidR="003B622F" w:rsidRPr="003C5CD6">
              <w:rPr>
                <w:rStyle w:val="Hyperlink"/>
                <w:noProof/>
              </w:rPr>
              <w:t>Vergabe eines individuellen Passworts</w:t>
            </w:r>
            <w:r w:rsidR="003B622F">
              <w:rPr>
                <w:noProof/>
                <w:webHidden/>
              </w:rPr>
              <w:tab/>
            </w:r>
            <w:r w:rsidR="003B622F">
              <w:rPr>
                <w:noProof/>
                <w:webHidden/>
              </w:rPr>
              <w:fldChar w:fldCharType="begin"/>
            </w:r>
            <w:r w:rsidR="003B622F">
              <w:rPr>
                <w:noProof/>
                <w:webHidden/>
              </w:rPr>
              <w:instrText xml:space="preserve"> PAGEREF _Toc515432811 \h </w:instrText>
            </w:r>
            <w:r w:rsidR="003B622F">
              <w:rPr>
                <w:noProof/>
                <w:webHidden/>
              </w:rPr>
            </w:r>
            <w:r w:rsidR="003B622F">
              <w:rPr>
                <w:noProof/>
                <w:webHidden/>
              </w:rPr>
              <w:fldChar w:fldCharType="separate"/>
            </w:r>
            <w:r w:rsidR="003B622F">
              <w:rPr>
                <w:noProof/>
                <w:webHidden/>
              </w:rPr>
              <w:t>2</w:t>
            </w:r>
            <w:r w:rsidR="003B622F">
              <w:rPr>
                <w:noProof/>
                <w:webHidden/>
              </w:rPr>
              <w:fldChar w:fldCharType="end"/>
            </w:r>
          </w:hyperlink>
        </w:p>
        <w:p w:rsidR="003B622F" w:rsidRDefault="000E3A3F">
          <w:pPr>
            <w:pStyle w:val="Verzeichnis2"/>
            <w:tabs>
              <w:tab w:val="right" w:leader="dot" w:pos="9062"/>
            </w:tabs>
            <w:rPr>
              <w:rFonts w:eastAsiaTheme="minorEastAsia"/>
              <w:noProof/>
              <w:lang w:eastAsia="de-DE"/>
            </w:rPr>
          </w:pPr>
          <w:hyperlink w:anchor="_Toc515432812" w:history="1">
            <w:r w:rsidR="003B622F" w:rsidRPr="003C5CD6">
              <w:rPr>
                <w:rStyle w:val="Hyperlink"/>
                <w:noProof/>
              </w:rPr>
              <w:t>Bewerbung</w:t>
            </w:r>
            <w:r w:rsidR="003B622F">
              <w:rPr>
                <w:noProof/>
                <w:webHidden/>
              </w:rPr>
              <w:tab/>
            </w:r>
            <w:r w:rsidR="003B622F">
              <w:rPr>
                <w:noProof/>
                <w:webHidden/>
              </w:rPr>
              <w:fldChar w:fldCharType="begin"/>
            </w:r>
            <w:r w:rsidR="003B622F">
              <w:rPr>
                <w:noProof/>
                <w:webHidden/>
              </w:rPr>
              <w:instrText xml:space="preserve"> PAGEREF _Toc515432812 \h </w:instrText>
            </w:r>
            <w:r w:rsidR="003B622F">
              <w:rPr>
                <w:noProof/>
                <w:webHidden/>
              </w:rPr>
            </w:r>
            <w:r w:rsidR="003B622F">
              <w:rPr>
                <w:noProof/>
                <w:webHidden/>
              </w:rPr>
              <w:fldChar w:fldCharType="separate"/>
            </w:r>
            <w:r w:rsidR="003B622F">
              <w:rPr>
                <w:noProof/>
                <w:webHidden/>
              </w:rPr>
              <w:t>2</w:t>
            </w:r>
            <w:r w:rsidR="003B622F">
              <w:rPr>
                <w:noProof/>
                <w:webHidden/>
              </w:rPr>
              <w:fldChar w:fldCharType="end"/>
            </w:r>
          </w:hyperlink>
        </w:p>
        <w:p w:rsidR="003B622F" w:rsidRDefault="000E3A3F">
          <w:pPr>
            <w:pStyle w:val="Verzeichnis2"/>
            <w:tabs>
              <w:tab w:val="right" w:leader="dot" w:pos="9062"/>
            </w:tabs>
            <w:rPr>
              <w:rFonts w:eastAsiaTheme="minorEastAsia"/>
              <w:noProof/>
              <w:lang w:eastAsia="de-DE"/>
            </w:rPr>
          </w:pPr>
          <w:hyperlink w:anchor="_Toc515432813" w:history="1">
            <w:r w:rsidR="003B622F" w:rsidRPr="003C5CD6">
              <w:rPr>
                <w:rStyle w:val="Hyperlink"/>
                <w:noProof/>
              </w:rPr>
              <w:t>Log-Daten</w:t>
            </w:r>
            <w:r w:rsidR="003B622F">
              <w:rPr>
                <w:noProof/>
                <w:webHidden/>
              </w:rPr>
              <w:tab/>
            </w:r>
            <w:r w:rsidR="003B622F">
              <w:rPr>
                <w:noProof/>
                <w:webHidden/>
              </w:rPr>
              <w:fldChar w:fldCharType="begin"/>
            </w:r>
            <w:r w:rsidR="003B622F">
              <w:rPr>
                <w:noProof/>
                <w:webHidden/>
              </w:rPr>
              <w:instrText xml:space="preserve"> PAGEREF _Toc515432813 \h </w:instrText>
            </w:r>
            <w:r w:rsidR="003B622F">
              <w:rPr>
                <w:noProof/>
                <w:webHidden/>
              </w:rPr>
            </w:r>
            <w:r w:rsidR="003B622F">
              <w:rPr>
                <w:noProof/>
                <w:webHidden/>
              </w:rPr>
              <w:fldChar w:fldCharType="separate"/>
            </w:r>
            <w:r w:rsidR="003B622F">
              <w:rPr>
                <w:noProof/>
                <w:webHidden/>
              </w:rPr>
              <w:t>2</w:t>
            </w:r>
            <w:r w:rsidR="003B622F">
              <w:rPr>
                <w:noProof/>
                <w:webHidden/>
              </w:rPr>
              <w:fldChar w:fldCharType="end"/>
            </w:r>
          </w:hyperlink>
        </w:p>
        <w:p w:rsidR="003B622F" w:rsidRDefault="000E3A3F">
          <w:pPr>
            <w:pStyle w:val="Verzeichnis2"/>
            <w:tabs>
              <w:tab w:val="right" w:leader="dot" w:pos="9062"/>
            </w:tabs>
            <w:rPr>
              <w:rFonts w:eastAsiaTheme="minorEastAsia"/>
              <w:noProof/>
              <w:lang w:eastAsia="de-DE"/>
            </w:rPr>
          </w:pPr>
          <w:hyperlink w:anchor="_Toc515432814" w:history="1">
            <w:r w:rsidR="003B622F" w:rsidRPr="003C5CD6">
              <w:rPr>
                <w:rStyle w:val="Hyperlink"/>
                <w:noProof/>
              </w:rPr>
              <w:t>Cookies</w:t>
            </w:r>
            <w:r w:rsidR="003B622F">
              <w:rPr>
                <w:noProof/>
                <w:webHidden/>
              </w:rPr>
              <w:tab/>
            </w:r>
            <w:r w:rsidR="003B622F">
              <w:rPr>
                <w:noProof/>
                <w:webHidden/>
              </w:rPr>
              <w:fldChar w:fldCharType="begin"/>
            </w:r>
            <w:r w:rsidR="003B622F">
              <w:rPr>
                <w:noProof/>
                <w:webHidden/>
              </w:rPr>
              <w:instrText xml:space="preserve"> PAGEREF _Toc515432814 \h </w:instrText>
            </w:r>
            <w:r w:rsidR="003B622F">
              <w:rPr>
                <w:noProof/>
                <w:webHidden/>
              </w:rPr>
            </w:r>
            <w:r w:rsidR="003B622F">
              <w:rPr>
                <w:noProof/>
                <w:webHidden/>
              </w:rPr>
              <w:fldChar w:fldCharType="separate"/>
            </w:r>
            <w:r w:rsidR="003B622F">
              <w:rPr>
                <w:noProof/>
                <w:webHidden/>
              </w:rPr>
              <w:t>3</w:t>
            </w:r>
            <w:r w:rsidR="003B622F">
              <w:rPr>
                <w:noProof/>
                <w:webHidden/>
              </w:rPr>
              <w:fldChar w:fldCharType="end"/>
            </w:r>
          </w:hyperlink>
        </w:p>
        <w:p w:rsidR="003B622F" w:rsidRDefault="000E3A3F">
          <w:pPr>
            <w:pStyle w:val="Verzeichnis1"/>
            <w:tabs>
              <w:tab w:val="right" w:leader="dot" w:pos="9062"/>
            </w:tabs>
            <w:rPr>
              <w:rFonts w:eastAsiaTheme="minorEastAsia"/>
              <w:noProof/>
              <w:lang w:eastAsia="de-DE"/>
            </w:rPr>
          </w:pPr>
          <w:hyperlink w:anchor="_Toc515432815" w:history="1">
            <w:r w:rsidR="003B622F" w:rsidRPr="003C5CD6">
              <w:rPr>
                <w:rStyle w:val="Hyperlink"/>
                <w:noProof/>
              </w:rPr>
              <w:t>Rechtsgrundlagen</w:t>
            </w:r>
            <w:r w:rsidR="003B622F">
              <w:rPr>
                <w:noProof/>
                <w:webHidden/>
              </w:rPr>
              <w:tab/>
            </w:r>
            <w:r w:rsidR="003B622F">
              <w:rPr>
                <w:noProof/>
                <w:webHidden/>
              </w:rPr>
              <w:fldChar w:fldCharType="begin"/>
            </w:r>
            <w:r w:rsidR="003B622F">
              <w:rPr>
                <w:noProof/>
                <w:webHidden/>
              </w:rPr>
              <w:instrText xml:space="preserve"> PAGEREF _Toc515432815 \h </w:instrText>
            </w:r>
            <w:r w:rsidR="003B622F">
              <w:rPr>
                <w:noProof/>
                <w:webHidden/>
              </w:rPr>
            </w:r>
            <w:r w:rsidR="003B622F">
              <w:rPr>
                <w:noProof/>
                <w:webHidden/>
              </w:rPr>
              <w:fldChar w:fldCharType="separate"/>
            </w:r>
            <w:r w:rsidR="003B622F">
              <w:rPr>
                <w:noProof/>
                <w:webHidden/>
              </w:rPr>
              <w:t>3</w:t>
            </w:r>
            <w:r w:rsidR="003B622F">
              <w:rPr>
                <w:noProof/>
                <w:webHidden/>
              </w:rPr>
              <w:fldChar w:fldCharType="end"/>
            </w:r>
          </w:hyperlink>
        </w:p>
        <w:p w:rsidR="003B622F" w:rsidRDefault="000E3A3F">
          <w:pPr>
            <w:pStyle w:val="Verzeichnis1"/>
            <w:tabs>
              <w:tab w:val="right" w:leader="dot" w:pos="9062"/>
            </w:tabs>
            <w:rPr>
              <w:rFonts w:eastAsiaTheme="minorEastAsia"/>
              <w:noProof/>
              <w:lang w:eastAsia="de-DE"/>
            </w:rPr>
          </w:pPr>
          <w:hyperlink w:anchor="_Toc515432816" w:history="1">
            <w:r w:rsidR="003B622F" w:rsidRPr="003C5CD6">
              <w:rPr>
                <w:rStyle w:val="Hyperlink"/>
                <w:noProof/>
              </w:rPr>
              <w:t>Datenübermittlungen</w:t>
            </w:r>
            <w:r w:rsidR="003B622F">
              <w:rPr>
                <w:noProof/>
                <w:webHidden/>
              </w:rPr>
              <w:tab/>
            </w:r>
            <w:r w:rsidR="003B622F">
              <w:rPr>
                <w:noProof/>
                <w:webHidden/>
              </w:rPr>
              <w:fldChar w:fldCharType="begin"/>
            </w:r>
            <w:r w:rsidR="003B622F">
              <w:rPr>
                <w:noProof/>
                <w:webHidden/>
              </w:rPr>
              <w:instrText xml:space="preserve"> PAGEREF _Toc515432816 \h </w:instrText>
            </w:r>
            <w:r w:rsidR="003B622F">
              <w:rPr>
                <w:noProof/>
                <w:webHidden/>
              </w:rPr>
            </w:r>
            <w:r w:rsidR="003B622F">
              <w:rPr>
                <w:noProof/>
                <w:webHidden/>
              </w:rPr>
              <w:fldChar w:fldCharType="separate"/>
            </w:r>
            <w:r w:rsidR="003B622F">
              <w:rPr>
                <w:noProof/>
                <w:webHidden/>
              </w:rPr>
              <w:t>4</w:t>
            </w:r>
            <w:r w:rsidR="003B622F">
              <w:rPr>
                <w:noProof/>
                <w:webHidden/>
              </w:rPr>
              <w:fldChar w:fldCharType="end"/>
            </w:r>
          </w:hyperlink>
        </w:p>
        <w:p w:rsidR="003B622F" w:rsidRDefault="000E3A3F">
          <w:pPr>
            <w:pStyle w:val="Verzeichnis1"/>
            <w:tabs>
              <w:tab w:val="right" w:leader="dot" w:pos="9062"/>
            </w:tabs>
            <w:rPr>
              <w:rFonts w:eastAsiaTheme="minorEastAsia"/>
              <w:noProof/>
              <w:lang w:eastAsia="de-DE"/>
            </w:rPr>
          </w:pPr>
          <w:hyperlink w:anchor="_Toc515432817" w:history="1">
            <w:r w:rsidR="003B622F" w:rsidRPr="003C5CD6">
              <w:rPr>
                <w:rStyle w:val="Hyperlink"/>
                <w:noProof/>
              </w:rPr>
              <w:t>Dauer der Verarbeitung / Datenlöschung</w:t>
            </w:r>
            <w:r w:rsidR="003B622F">
              <w:rPr>
                <w:noProof/>
                <w:webHidden/>
              </w:rPr>
              <w:tab/>
            </w:r>
            <w:r w:rsidR="003B622F">
              <w:rPr>
                <w:noProof/>
                <w:webHidden/>
              </w:rPr>
              <w:fldChar w:fldCharType="begin"/>
            </w:r>
            <w:r w:rsidR="003B622F">
              <w:rPr>
                <w:noProof/>
                <w:webHidden/>
              </w:rPr>
              <w:instrText xml:space="preserve"> PAGEREF _Toc515432817 \h </w:instrText>
            </w:r>
            <w:r w:rsidR="003B622F">
              <w:rPr>
                <w:noProof/>
                <w:webHidden/>
              </w:rPr>
            </w:r>
            <w:r w:rsidR="003B622F">
              <w:rPr>
                <w:noProof/>
                <w:webHidden/>
              </w:rPr>
              <w:fldChar w:fldCharType="separate"/>
            </w:r>
            <w:r w:rsidR="003B622F">
              <w:rPr>
                <w:noProof/>
                <w:webHidden/>
              </w:rPr>
              <w:t>4</w:t>
            </w:r>
            <w:r w:rsidR="003B622F">
              <w:rPr>
                <w:noProof/>
                <w:webHidden/>
              </w:rPr>
              <w:fldChar w:fldCharType="end"/>
            </w:r>
          </w:hyperlink>
        </w:p>
        <w:p w:rsidR="003B622F" w:rsidRDefault="000E3A3F">
          <w:pPr>
            <w:pStyle w:val="Verzeichnis1"/>
            <w:tabs>
              <w:tab w:val="right" w:leader="dot" w:pos="9062"/>
            </w:tabs>
            <w:rPr>
              <w:rFonts w:eastAsiaTheme="minorEastAsia"/>
              <w:noProof/>
              <w:lang w:eastAsia="de-DE"/>
            </w:rPr>
          </w:pPr>
          <w:hyperlink w:anchor="_Toc515432818" w:history="1">
            <w:r w:rsidR="003B622F" w:rsidRPr="003C5CD6">
              <w:rPr>
                <w:rStyle w:val="Hyperlink"/>
                <w:noProof/>
              </w:rPr>
              <w:t>Kontaktdaten</w:t>
            </w:r>
            <w:r w:rsidR="003B622F">
              <w:rPr>
                <w:noProof/>
                <w:webHidden/>
              </w:rPr>
              <w:tab/>
            </w:r>
            <w:r w:rsidR="003B622F">
              <w:rPr>
                <w:noProof/>
                <w:webHidden/>
              </w:rPr>
              <w:fldChar w:fldCharType="begin"/>
            </w:r>
            <w:r w:rsidR="003B622F">
              <w:rPr>
                <w:noProof/>
                <w:webHidden/>
              </w:rPr>
              <w:instrText xml:space="preserve"> PAGEREF _Toc515432818 \h </w:instrText>
            </w:r>
            <w:r w:rsidR="003B622F">
              <w:rPr>
                <w:noProof/>
                <w:webHidden/>
              </w:rPr>
            </w:r>
            <w:r w:rsidR="003B622F">
              <w:rPr>
                <w:noProof/>
                <w:webHidden/>
              </w:rPr>
              <w:fldChar w:fldCharType="separate"/>
            </w:r>
            <w:r w:rsidR="003B622F">
              <w:rPr>
                <w:noProof/>
                <w:webHidden/>
              </w:rPr>
              <w:t>4</w:t>
            </w:r>
            <w:r w:rsidR="003B622F">
              <w:rPr>
                <w:noProof/>
                <w:webHidden/>
              </w:rPr>
              <w:fldChar w:fldCharType="end"/>
            </w:r>
          </w:hyperlink>
        </w:p>
        <w:p w:rsidR="003B622F" w:rsidRDefault="000E3A3F">
          <w:pPr>
            <w:pStyle w:val="Verzeichnis2"/>
            <w:tabs>
              <w:tab w:val="right" w:leader="dot" w:pos="9062"/>
            </w:tabs>
            <w:rPr>
              <w:rFonts w:eastAsiaTheme="minorEastAsia"/>
              <w:noProof/>
              <w:lang w:eastAsia="de-DE"/>
            </w:rPr>
          </w:pPr>
          <w:hyperlink w:anchor="_Toc515432819" w:history="1">
            <w:r w:rsidR="003B622F" w:rsidRPr="003C5CD6">
              <w:rPr>
                <w:rStyle w:val="Hyperlink"/>
                <w:noProof/>
              </w:rPr>
              <w:t>Kontaktdaten des Verantwortlichen</w:t>
            </w:r>
            <w:r w:rsidR="003B622F">
              <w:rPr>
                <w:noProof/>
                <w:webHidden/>
              </w:rPr>
              <w:tab/>
            </w:r>
            <w:r w:rsidR="003B622F">
              <w:rPr>
                <w:noProof/>
                <w:webHidden/>
              </w:rPr>
              <w:fldChar w:fldCharType="begin"/>
            </w:r>
            <w:r w:rsidR="003B622F">
              <w:rPr>
                <w:noProof/>
                <w:webHidden/>
              </w:rPr>
              <w:instrText xml:space="preserve"> PAGEREF _Toc515432819 \h </w:instrText>
            </w:r>
            <w:r w:rsidR="003B622F">
              <w:rPr>
                <w:noProof/>
                <w:webHidden/>
              </w:rPr>
            </w:r>
            <w:r w:rsidR="003B622F">
              <w:rPr>
                <w:noProof/>
                <w:webHidden/>
              </w:rPr>
              <w:fldChar w:fldCharType="separate"/>
            </w:r>
            <w:r w:rsidR="003B622F">
              <w:rPr>
                <w:noProof/>
                <w:webHidden/>
              </w:rPr>
              <w:t>4</w:t>
            </w:r>
            <w:r w:rsidR="003B622F">
              <w:rPr>
                <w:noProof/>
                <w:webHidden/>
              </w:rPr>
              <w:fldChar w:fldCharType="end"/>
            </w:r>
          </w:hyperlink>
        </w:p>
        <w:p w:rsidR="003B622F" w:rsidRDefault="000E3A3F">
          <w:pPr>
            <w:pStyle w:val="Verzeichnis2"/>
            <w:tabs>
              <w:tab w:val="right" w:leader="dot" w:pos="9062"/>
            </w:tabs>
            <w:rPr>
              <w:rFonts w:eastAsiaTheme="minorEastAsia"/>
              <w:noProof/>
              <w:lang w:eastAsia="de-DE"/>
            </w:rPr>
          </w:pPr>
          <w:hyperlink w:anchor="_Toc515432820" w:history="1">
            <w:r w:rsidR="003B622F" w:rsidRPr="003C5CD6">
              <w:rPr>
                <w:rStyle w:val="Hyperlink"/>
                <w:noProof/>
              </w:rPr>
              <w:t>Vertreter des Verantwortlichen</w:t>
            </w:r>
            <w:r w:rsidR="003B622F">
              <w:rPr>
                <w:noProof/>
                <w:webHidden/>
              </w:rPr>
              <w:tab/>
            </w:r>
            <w:r w:rsidR="003B622F">
              <w:rPr>
                <w:noProof/>
                <w:webHidden/>
              </w:rPr>
              <w:fldChar w:fldCharType="begin"/>
            </w:r>
            <w:r w:rsidR="003B622F">
              <w:rPr>
                <w:noProof/>
                <w:webHidden/>
              </w:rPr>
              <w:instrText xml:space="preserve"> PAGEREF _Toc515432820 \h </w:instrText>
            </w:r>
            <w:r w:rsidR="003B622F">
              <w:rPr>
                <w:noProof/>
                <w:webHidden/>
              </w:rPr>
            </w:r>
            <w:r w:rsidR="003B622F">
              <w:rPr>
                <w:noProof/>
                <w:webHidden/>
              </w:rPr>
              <w:fldChar w:fldCharType="separate"/>
            </w:r>
            <w:r w:rsidR="003B622F">
              <w:rPr>
                <w:noProof/>
                <w:webHidden/>
              </w:rPr>
              <w:t>4</w:t>
            </w:r>
            <w:r w:rsidR="003B622F">
              <w:rPr>
                <w:noProof/>
                <w:webHidden/>
              </w:rPr>
              <w:fldChar w:fldCharType="end"/>
            </w:r>
          </w:hyperlink>
        </w:p>
        <w:p w:rsidR="003B622F" w:rsidRDefault="000E3A3F">
          <w:pPr>
            <w:pStyle w:val="Verzeichnis2"/>
            <w:tabs>
              <w:tab w:val="right" w:leader="dot" w:pos="9062"/>
            </w:tabs>
            <w:rPr>
              <w:rFonts w:eastAsiaTheme="minorEastAsia"/>
              <w:noProof/>
              <w:lang w:eastAsia="de-DE"/>
            </w:rPr>
          </w:pPr>
          <w:hyperlink w:anchor="_Toc515432821" w:history="1">
            <w:r w:rsidR="003B622F" w:rsidRPr="003C5CD6">
              <w:rPr>
                <w:rStyle w:val="Hyperlink"/>
                <w:noProof/>
              </w:rPr>
              <w:t>Kontaktdaten des Datenschutzbeauftragten</w:t>
            </w:r>
            <w:r w:rsidR="003B622F">
              <w:rPr>
                <w:noProof/>
                <w:webHidden/>
              </w:rPr>
              <w:tab/>
            </w:r>
            <w:r w:rsidR="003B622F">
              <w:rPr>
                <w:noProof/>
                <w:webHidden/>
              </w:rPr>
              <w:fldChar w:fldCharType="begin"/>
            </w:r>
            <w:r w:rsidR="003B622F">
              <w:rPr>
                <w:noProof/>
                <w:webHidden/>
              </w:rPr>
              <w:instrText xml:space="preserve"> PAGEREF _Toc515432821 \h </w:instrText>
            </w:r>
            <w:r w:rsidR="003B622F">
              <w:rPr>
                <w:noProof/>
                <w:webHidden/>
              </w:rPr>
            </w:r>
            <w:r w:rsidR="003B622F">
              <w:rPr>
                <w:noProof/>
                <w:webHidden/>
              </w:rPr>
              <w:fldChar w:fldCharType="separate"/>
            </w:r>
            <w:r w:rsidR="003B622F">
              <w:rPr>
                <w:noProof/>
                <w:webHidden/>
              </w:rPr>
              <w:t>5</w:t>
            </w:r>
            <w:r w:rsidR="003B622F">
              <w:rPr>
                <w:noProof/>
                <w:webHidden/>
              </w:rPr>
              <w:fldChar w:fldCharType="end"/>
            </w:r>
          </w:hyperlink>
        </w:p>
        <w:p w:rsidR="003B622F" w:rsidRDefault="000E3A3F">
          <w:pPr>
            <w:pStyle w:val="Verzeichnis1"/>
            <w:tabs>
              <w:tab w:val="right" w:leader="dot" w:pos="9062"/>
            </w:tabs>
            <w:rPr>
              <w:rFonts w:eastAsiaTheme="minorEastAsia"/>
              <w:noProof/>
              <w:lang w:eastAsia="de-DE"/>
            </w:rPr>
          </w:pPr>
          <w:hyperlink w:anchor="_Toc515432822" w:history="1">
            <w:r w:rsidR="003B622F" w:rsidRPr="003C5CD6">
              <w:rPr>
                <w:rStyle w:val="Hyperlink"/>
                <w:noProof/>
              </w:rPr>
              <w:t>Ihre Rechte als Betroffene/r</w:t>
            </w:r>
            <w:r w:rsidR="003B622F">
              <w:rPr>
                <w:noProof/>
                <w:webHidden/>
              </w:rPr>
              <w:tab/>
            </w:r>
            <w:r w:rsidR="003B622F">
              <w:rPr>
                <w:noProof/>
                <w:webHidden/>
              </w:rPr>
              <w:fldChar w:fldCharType="begin"/>
            </w:r>
            <w:r w:rsidR="003B622F">
              <w:rPr>
                <w:noProof/>
                <w:webHidden/>
              </w:rPr>
              <w:instrText xml:space="preserve"> PAGEREF _Toc515432822 \h </w:instrText>
            </w:r>
            <w:r w:rsidR="003B622F">
              <w:rPr>
                <w:noProof/>
                <w:webHidden/>
              </w:rPr>
            </w:r>
            <w:r w:rsidR="003B622F">
              <w:rPr>
                <w:noProof/>
                <w:webHidden/>
              </w:rPr>
              <w:fldChar w:fldCharType="separate"/>
            </w:r>
            <w:r w:rsidR="003B622F">
              <w:rPr>
                <w:noProof/>
                <w:webHidden/>
              </w:rPr>
              <w:t>5</w:t>
            </w:r>
            <w:r w:rsidR="003B622F">
              <w:rPr>
                <w:noProof/>
                <w:webHidden/>
              </w:rPr>
              <w:fldChar w:fldCharType="end"/>
            </w:r>
          </w:hyperlink>
        </w:p>
        <w:p w:rsidR="003B622F" w:rsidRDefault="000E3A3F">
          <w:pPr>
            <w:pStyle w:val="Verzeichnis1"/>
            <w:tabs>
              <w:tab w:val="right" w:leader="dot" w:pos="9062"/>
            </w:tabs>
            <w:rPr>
              <w:rFonts w:eastAsiaTheme="minorEastAsia"/>
              <w:noProof/>
              <w:lang w:eastAsia="de-DE"/>
            </w:rPr>
          </w:pPr>
          <w:hyperlink w:anchor="_Toc515432823" w:history="1">
            <w:r w:rsidR="003B622F" w:rsidRPr="003C5CD6">
              <w:rPr>
                <w:rStyle w:val="Hyperlink"/>
                <w:noProof/>
              </w:rPr>
              <w:t>Gültigkeit dieser Datenschutzerklärung</w:t>
            </w:r>
            <w:r w:rsidR="003B622F">
              <w:rPr>
                <w:noProof/>
                <w:webHidden/>
              </w:rPr>
              <w:tab/>
            </w:r>
            <w:r w:rsidR="003B622F">
              <w:rPr>
                <w:noProof/>
                <w:webHidden/>
              </w:rPr>
              <w:fldChar w:fldCharType="begin"/>
            </w:r>
            <w:r w:rsidR="003B622F">
              <w:rPr>
                <w:noProof/>
                <w:webHidden/>
              </w:rPr>
              <w:instrText xml:space="preserve"> PAGEREF _Toc515432823 \h </w:instrText>
            </w:r>
            <w:r w:rsidR="003B622F">
              <w:rPr>
                <w:noProof/>
                <w:webHidden/>
              </w:rPr>
            </w:r>
            <w:r w:rsidR="003B622F">
              <w:rPr>
                <w:noProof/>
                <w:webHidden/>
              </w:rPr>
              <w:fldChar w:fldCharType="separate"/>
            </w:r>
            <w:r w:rsidR="003B622F">
              <w:rPr>
                <w:noProof/>
                <w:webHidden/>
              </w:rPr>
              <w:t>5</w:t>
            </w:r>
            <w:r w:rsidR="003B622F">
              <w:rPr>
                <w:noProof/>
                <w:webHidden/>
              </w:rPr>
              <w:fldChar w:fldCharType="end"/>
            </w:r>
          </w:hyperlink>
        </w:p>
        <w:p w:rsidR="00CC5B01" w:rsidRDefault="00CC5B01">
          <w:r>
            <w:rPr>
              <w:b/>
              <w:bCs/>
            </w:rPr>
            <w:fldChar w:fldCharType="end"/>
          </w:r>
        </w:p>
      </w:sdtContent>
    </w:sdt>
    <w:p w:rsidR="003042CB" w:rsidRDefault="003042CB" w:rsidP="003042CB">
      <w:pPr>
        <w:pStyle w:val="berschrift1"/>
      </w:pPr>
      <w:bookmarkStart w:id="0" w:name="_Toc515432809"/>
      <w:r>
        <w:t>Angaben zu den verarbeiteten personenbezogenen Daten</w:t>
      </w:r>
      <w:bookmarkEnd w:id="0"/>
    </w:p>
    <w:p w:rsidR="00FB646C" w:rsidRPr="00FB646C" w:rsidRDefault="00A934E6" w:rsidP="00FB646C">
      <w:pPr>
        <w:pStyle w:val="berschrift2"/>
      </w:pPr>
      <w:bookmarkStart w:id="1" w:name="_Toc515432810"/>
      <w:r w:rsidRPr="00A934E6">
        <w:t>Erstellung des Benutzerkontos</w:t>
      </w:r>
      <w:bookmarkEnd w:id="1"/>
    </w:p>
    <w:p w:rsidR="00A934E6" w:rsidRPr="004A1696" w:rsidRDefault="00A934E6" w:rsidP="00AB6166">
      <w:r w:rsidRPr="00A934E6">
        <w:t xml:space="preserve">Um sich </w:t>
      </w:r>
      <w:r w:rsidR="006A1D78">
        <w:t xml:space="preserve">für ein Studium </w:t>
      </w:r>
      <w:r w:rsidRPr="00A934E6">
        <w:t xml:space="preserve">an der </w:t>
      </w:r>
      <w:r w:rsidR="004A1696">
        <w:t>&lt;Hochschule&gt;</w:t>
      </w:r>
      <w:r w:rsidRPr="00A934E6">
        <w:t xml:space="preserve"> </w:t>
      </w:r>
      <w:r w:rsidR="006A1D78" w:rsidRPr="00A934E6">
        <w:t xml:space="preserve">Online </w:t>
      </w:r>
      <w:r w:rsidRPr="00A934E6">
        <w:t>zu bewerben</w:t>
      </w:r>
      <w:r>
        <w:t xml:space="preserve">, müssen Sie sich erstmalig registrieren und ein </w:t>
      </w:r>
      <w:r w:rsidR="004A1696">
        <w:t>Bewerber</w:t>
      </w:r>
      <w:r>
        <w:t>-Benutzer</w:t>
      </w:r>
      <w:r w:rsidRPr="00A934E6">
        <w:t xml:space="preserve">konto erstellen. Nach der Registrierung erhalten Sie eine automatisch erzeugte </w:t>
      </w:r>
      <w:r>
        <w:t>E-</w:t>
      </w:r>
      <w:r w:rsidRPr="00A934E6">
        <w:t xml:space="preserve">Mail, um sicherzustellen, dass nicht jemand unter Angabe Ihrer Daten </w:t>
      </w:r>
      <w:r w:rsidRPr="004A1696">
        <w:t xml:space="preserve">missbräuchlich ein </w:t>
      </w:r>
      <w:r w:rsidR="003E648D" w:rsidRPr="004A1696">
        <w:t>Benutzerk</w:t>
      </w:r>
      <w:r w:rsidRPr="004A1696">
        <w:t>onto erstellt. Bei der Registrierung werden die folgenden Daten von Ihren erhoben:</w:t>
      </w:r>
    </w:p>
    <w:p w:rsidR="00AB6166" w:rsidRPr="004A1696" w:rsidRDefault="00A934E6" w:rsidP="00AB6166">
      <w:pPr>
        <w:pStyle w:val="Listenabsatz"/>
        <w:numPr>
          <w:ilvl w:val="0"/>
          <w:numId w:val="6"/>
        </w:numPr>
      </w:pPr>
      <w:r w:rsidRPr="004A1696">
        <w:t>selbst gewählte Kennung</w:t>
      </w:r>
      <w:r w:rsidR="003E648D" w:rsidRPr="004A1696">
        <w:t xml:space="preserve"> </w:t>
      </w:r>
    </w:p>
    <w:p w:rsidR="00AB6166" w:rsidRPr="004A1696" w:rsidRDefault="00AB6166" w:rsidP="00AB6166">
      <w:pPr>
        <w:pStyle w:val="Listenabsatz"/>
        <w:numPr>
          <w:ilvl w:val="0"/>
          <w:numId w:val="6"/>
        </w:numPr>
      </w:pPr>
      <w:r w:rsidRPr="004A1696">
        <w:t>Namen, Vornamen</w:t>
      </w:r>
    </w:p>
    <w:p w:rsidR="00AB6166" w:rsidRPr="004A1696" w:rsidRDefault="00AB6166" w:rsidP="00AB6166">
      <w:pPr>
        <w:pStyle w:val="Listenabsatz"/>
        <w:numPr>
          <w:ilvl w:val="0"/>
          <w:numId w:val="6"/>
        </w:numPr>
      </w:pPr>
      <w:r w:rsidRPr="004A1696">
        <w:t xml:space="preserve">E-Mail-Adresse </w:t>
      </w:r>
    </w:p>
    <w:p w:rsidR="00A934E6" w:rsidRPr="004A1696" w:rsidRDefault="004A1696" w:rsidP="00AB6166">
      <w:pPr>
        <w:pStyle w:val="Listenabsatz"/>
        <w:numPr>
          <w:ilvl w:val="0"/>
          <w:numId w:val="6"/>
        </w:numPr>
      </w:pPr>
      <w:r w:rsidRPr="004A1696">
        <w:t>&lt;</w:t>
      </w:r>
      <w:r w:rsidR="00A934E6" w:rsidRPr="004A1696">
        <w:t>…</w:t>
      </w:r>
      <w:r w:rsidRPr="004A1696">
        <w:t>&gt;</w:t>
      </w:r>
    </w:p>
    <w:p w:rsidR="00AB6166" w:rsidRDefault="00AB6166" w:rsidP="00AB6166">
      <w:r w:rsidRPr="004A1696">
        <w:t xml:space="preserve">Die Daten </w:t>
      </w:r>
      <w:r w:rsidR="006A1D78" w:rsidRPr="004A1696">
        <w:t xml:space="preserve">werden nur für den </w:t>
      </w:r>
      <w:r w:rsidR="00A934E6" w:rsidRPr="004A1696">
        <w:t>Zweck</w:t>
      </w:r>
      <w:r w:rsidR="006A1D78" w:rsidRPr="004A1696">
        <w:t xml:space="preserve"> der Verwaltung </w:t>
      </w:r>
      <w:r w:rsidR="006A1D78">
        <w:t>Ihres Benutzerk</w:t>
      </w:r>
      <w:r w:rsidR="006A1D78" w:rsidRPr="00A934E6">
        <w:t>onto</w:t>
      </w:r>
      <w:r w:rsidR="006A1D78">
        <w:t>s im Rahmen der Bewerbung verarbeitet.</w:t>
      </w:r>
      <w:r w:rsidR="006A1D78" w:rsidRPr="00A934E6">
        <w:t xml:space="preserve"> </w:t>
      </w:r>
      <w:r>
        <w:t>Eine weitergehende Nutzung der Daten findet nicht statt.</w:t>
      </w:r>
    </w:p>
    <w:p w:rsidR="00A934E6" w:rsidRPr="00A934E6" w:rsidRDefault="00A934E6" w:rsidP="00A934E6">
      <w:pPr>
        <w:pStyle w:val="berschrift2"/>
      </w:pPr>
      <w:bookmarkStart w:id="2" w:name="_Toc515432811"/>
      <w:r w:rsidRPr="00A934E6">
        <w:t xml:space="preserve">Vergabe </w:t>
      </w:r>
      <w:r>
        <w:t>eines individuellen Passworts</w:t>
      </w:r>
      <w:bookmarkEnd w:id="2"/>
    </w:p>
    <w:p w:rsidR="003E648D" w:rsidRPr="004A1696" w:rsidRDefault="00A934E6" w:rsidP="00A934E6">
      <w:r w:rsidRPr="004A1696">
        <w:t xml:space="preserve">Beim erstmaligen Aufruf Ihres </w:t>
      </w:r>
      <w:r w:rsidR="004A1696" w:rsidRPr="004A1696">
        <w:t>Bewerber-</w:t>
      </w:r>
      <w:r w:rsidRPr="004A1696">
        <w:t xml:space="preserve">Benutzerkontos werden Sie aufgefordert, das vorgegebene Passwort durch ein von Ihnen erdachtes Passwort zu ersetzen. </w:t>
      </w:r>
      <w:r w:rsidR="003E648D" w:rsidRPr="004A1696">
        <w:t xml:space="preserve">Dieses wird verschlüsselt im System gespeichert. </w:t>
      </w:r>
    </w:p>
    <w:p w:rsidR="005043F7" w:rsidRDefault="005A7E0D" w:rsidP="003042CB">
      <w:pPr>
        <w:pStyle w:val="berschrift2"/>
      </w:pPr>
      <w:bookmarkStart w:id="3" w:name="_Toc515432812"/>
      <w:r>
        <w:t>Bewerbung</w:t>
      </w:r>
      <w:bookmarkEnd w:id="3"/>
    </w:p>
    <w:p w:rsidR="005A7E0D" w:rsidRPr="004A1696" w:rsidRDefault="003E648D" w:rsidP="005043F7">
      <w:r w:rsidRPr="004A1696">
        <w:t xml:space="preserve">Nach der Registrierung können Sie sich Online auf einen Studienplatz an der </w:t>
      </w:r>
      <w:r w:rsidR="004A1696" w:rsidRPr="004A1696">
        <w:t>&lt;Hochschule&gt;</w:t>
      </w:r>
      <w:r w:rsidRPr="004A1696">
        <w:t xml:space="preserve"> bewerben. Dabei werden folgende Daten von Ihren </w:t>
      </w:r>
      <w:r w:rsidR="006A1D78" w:rsidRPr="004A1696">
        <w:t>erhoben</w:t>
      </w:r>
      <w:r w:rsidRPr="004A1696">
        <w:t>:</w:t>
      </w:r>
    </w:p>
    <w:p w:rsidR="005A7E0D" w:rsidRPr="004A1696" w:rsidRDefault="003E648D" w:rsidP="003E648D">
      <w:pPr>
        <w:pStyle w:val="Listenabsatz"/>
        <w:numPr>
          <w:ilvl w:val="0"/>
          <w:numId w:val="7"/>
        </w:numPr>
      </w:pPr>
      <w:r w:rsidRPr="004A1696">
        <w:t>Postalische Adresse</w:t>
      </w:r>
    </w:p>
    <w:p w:rsidR="003E648D" w:rsidRPr="004A1696" w:rsidRDefault="003E648D" w:rsidP="003E648D">
      <w:pPr>
        <w:pStyle w:val="Listenabsatz"/>
        <w:numPr>
          <w:ilvl w:val="0"/>
          <w:numId w:val="7"/>
        </w:numPr>
      </w:pPr>
      <w:r w:rsidRPr="004A1696">
        <w:t>Angaben zum gewünschten Studiengang / zu den gewünschten Studiengängen</w:t>
      </w:r>
    </w:p>
    <w:p w:rsidR="00445BE7" w:rsidRPr="004A1696" w:rsidRDefault="00445BE7" w:rsidP="003E648D">
      <w:pPr>
        <w:pStyle w:val="Listenabsatz"/>
        <w:numPr>
          <w:ilvl w:val="0"/>
          <w:numId w:val="7"/>
        </w:numPr>
      </w:pPr>
      <w:r w:rsidRPr="004A1696">
        <w:t>Angaben zu Zugangsvoraussetzungen / Zeugnisse</w:t>
      </w:r>
    </w:p>
    <w:p w:rsidR="003E648D" w:rsidRPr="004A1696" w:rsidRDefault="003E648D" w:rsidP="003E648D">
      <w:pPr>
        <w:pStyle w:val="Listenabsatz"/>
        <w:numPr>
          <w:ilvl w:val="0"/>
          <w:numId w:val="7"/>
        </w:numPr>
      </w:pPr>
      <w:r w:rsidRPr="004A1696">
        <w:t>Status Ihrer Bewerbung (z.B. offen, abgeschickt, empfangen)</w:t>
      </w:r>
    </w:p>
    <w:p w:rsidR="003E648D" w:rsidRPr="004A1696" w:rsidRDefault="008F4E10" w:rsidP="003E648D">
      <w:pPr>
        <w:pStyle w:val="Listenabsatz"/>
        <w:numPr>
          <w:ilvl w:val="0"/>
          <w:numId w:val="7"/>
        </w:numPr>
      </w:pPr>
      <w:r>
        <w:t>&lt;</w:t>
      </w:r>
      <w:r w:rsidR="003E648D" w:rsidRPr="004A1696">
        <w:t>…</w:t>
      </w:r>
      <w:r>
        <w:t>&gt;</w:t>
      </w:r>
    </w:p>
    <w:p w:rsidR="00435D82" w:rsidRPr="004A1696" w:rsidRDefault="003E648D" w:rsidP="005043F7">
      <w:r w:rsidRPr="004A1696">
        <w:t>Die Daten werden</w:t>
      </w:r>
      <w:r w:rsidR="00435D82" w:rsidRPr="004A1696">
        <w:t xml:space="preserve"> </w:t>
      </w:r>
      <w:r w:rsidR="003B622F" w:rsidRPr="004A1696">
        <w:t xml:space="preserve">von der </w:t>
      </w:r>
      <w:r w:rsidR="004A1696" w:rsidRPr="004A1696">
        <w:t>&lt;Hochschule&gt;</w:t>
      </w:r>
      <w:r w:rsidR="003B622F" w:rsidRPr="004A1696">
        <w:t xml:space="preserve"> zum Zweck der Durchführung </w:t>
      </w:r>
      <w:r w:rsidRPr="004A1696">
        <w:t>des Bewerbungs- und Zulassungsverfahren</w:t>
      </w:r>
      <w:r w:rsidR="00A014B2" w:rsidRPr="004A1696">
        <w:t>s</w:t>
      </w:r>
      <w:r w:rsidRPr="004A1696">
        <w:t xml:space="preserve"> verarbeitet</w:t>
      </w:r>
      <w:r w:rsidR="00435D82" w:rsidRPr="004A1696">
        <w:t xml:space="preserve"> und ausschließlich für diese</w:t>
      </w:r>
      <w:r w:rsidR="003B622F" w:rsidRPr="004A1696">
        <w:t>n</w:t>
      </w:r>
      <w:r w:rsidR="00435D82" w:rsidRPr="004A1696">
        <w:t xml:space="preserve"> Zweck verwendet</w:t>
      </w:r>
      <w:r w:rsidRPr="004A1696">
        <w:t xml:space="preserve">. </w:t>
      </w:r>
    </w:p>
    <w:p w:rsidR="003E648D" w:rsidRPr="004A1696" w:rsidRDefault="003E648D" w:rsidP="005043F7">
      <w:r w:rsidRPr="004A1696">
        <w:t xml:space="preserve">Sie können den Bewerbungsprozess jederzeit unterbrechen und später fortsetzen. Den Status Ihrer Bewerbung (z.B. offen, abgeschickt, empfangen) können Sie in Ihrem Benutzerkonto einsehen. </w:t>
      </w:r>
    </w:p>
    <w:p w:rsidR="00D0651A" w:rsidRDefault="00FB646C" w:rsidP="003042CB">
      <w:pPr>
        <w:pStyle w:val="berschrift2"/>
      </w:pPr>
      <w:bookmarkStart w:id="4" w:name="_Toc515432813"/>
      <w:r>
        <w:lastRenderedPageBreak/>
        <w:t>Log-Daten</w:t>
      </w:r>
      <w:bookmarkEnd w:id="4"/>
    </w:p>
    <w:p w:rsidR="00D0651A" w:rsidRDefault="00D0651A" w:rsidP="00D0651A">
      <w:r>
        <w:t>Beim Aufruf eine</w:t>
      </w:r>
      <w:r w:rsidR="00435D82">
        <w:t>s</w:t>
      </w:r>
      <w:r>
        <w:t xml:space="preserve"> Web</w:t>
      </w:r>
      <w:r w:rsidR="00435D82">
        <w:t>dienstes</w:t>
      </w:r>
      <w:r>
        <w:t xml:space="preserve"> übermittelt Ihr Browser grundsätzlich Daten Ihres abrufenden Geräts, bspw. die IP-Adresse</w:t>
      </w:r>
      <w:r w:rsidR="00E0581C">
        <w:t>,</w:t>
      </w:r>
      <w:r>
        <w:t xml:space="preserve"> an die die Webse</w:t>
      </w:r>
      <w:r w:rsidR="0025465C">
        <w:t>ite zurückgeschickt werden soll</w:t>
      </w:r>
      <w:r>
        <w:t xml:space="preserve">. </w:t>
      </w:r>
    </w:p>
    <w:p w:rsidR="00D0651A" w:rsidRPr="004A1696" w:rsidRDefault="00D0651A" w:rsidP="00D0651A">
      <w:r w:rsidRPr="004A1696">
        <w:t>Folgende Daten werden vo</w:t>
      </w:r>
      <w:r w:rsidR="003E648D" w:rsidRPr="004A1696">
        <w:t>m System der</w:t>
      </w:r>
      <w:r w:rsidRPr="004A1696">
        <w:t xml:space="preserve"> </w:t>
      </w:r>
      <w:r w:rsidR="004A1696" w:rsidRPr="004A1696">
        <w:t>&lt;Hochschule&gt;</w:t>
      </w:r>
      <w:r w:rsidRPr="004A1696">
        <w:t xml:space="preserve"> zum Zweck </w:t>
      </w:r>
      <w:r w:rsidR="00FB646C" w:rsidRPr="004A1696">
        <w:t xml:space="preserve">des technischen Betriebs, des Aufspüren von Fehlern und deren Beseitigung </w:t>
      </w:r>
      <w:r w:rsidRPr="004A1696">
        <w:t>in gesicherten Logfiles gespeichert:</w:t>
      </w:r>
    </w:p>
    <w:p w:rsidR="007A5A92" w:rsidRPr="004A1696" w:rsidRDefault="007A5A92" w:rsidP="007A5A92">
      <w:pPr>
        <w:pStyle w:val="Listenabsatz"/>
        <w:numPr>
          <w:ilvl w:val="0"/>
          <w:numId w:val="1"/>
        </w:numPr>
      </w:pPr>
      <w:r w:rsidRPr="004A1696">
        <w:t>abgerufene Webseite/-adresse</w:t>
      </w:r>
    </w:p>
    <w:p w:rsidR="00D0651A" w:rsidRPr="004A1696" w:rsidRDefault="00D0651A" w:rsidP="00D0651A">
      <w:pPr>
        <w:pStyle w:val="Listenabsatz"/>
        <w:numPr>
          <w:ilvl w:val="0"/>
          <w:numId w:val="1"/>
        </w:numPr>
      </w:pPr>
      <w:r w:rsidRPr="004A1696">
        <w:t>Datum und Uhrzeit des Zugriffs</w:t>
      </w:r>
    </w:p>
    <w:p w:rsidR="00D0651A" w:rsidRPr="004A1696" w:rsidRDefault="00D0651A" w:rsidP="00D0651A">
      <w:pPr>
        <w:pStyle w:val="Listenabsatz"/>
        <w:numPr>
          <w:ilvl w:val="0"/>
          <w:numId w:val="1"/>
        </w:numPr>
      </w:pPr>
      <w:r w:rsidRPr="004A1696">
        <w:t>IP-Adresse</w:t>
      </w:r>
      <w:r w:rsidR="009A1A6D" w:rsidRPr="004A1696">
        <w:t xml:space="preserve"> </w:t>
      </w:r>
      <w:r w:rsidR="00F67ACE" w:rsidRPr="004A1696">
        <w:t xml:space="preserve">der Nutzerin / </w:t>
      </w:r>
      <w:r w:rsidR="009A1A6D" w:rsidRPr="004A1696">
        <w:t>de</w:t>
      </w:r>
      <w:r w:rsidR="00F67ACE" w:rsidRPr="004A1696">
        <w:t>s</w:t>
      </w:r>
      <w:r w:rsidR="009A1A6D" w:rsidRPr="004A1696">
        <w:t xml:space="preserve"> Nutzers</w:t>
      </w:r>
    </w:p>
    <w:p w:rsidR="00D0651A" w:rsidRPr="004A1696" w:rsidRDefault="00D0651A" w:rsidP="00D0651A">
      <w:pPr>
        <w:pStyle w:val="Listenabsatz"/>
        <w:numPr>
          <w:ilvl w:val="0"/>
          <w:numId w:val="1"/>
        </w:numPr>
      </w:pPr>
      <w:r w:rsidRPr="004A1696">
        <w:t>HTTP-Statuscode</w:t>
      </w:r>
    </w:p>
    <w:p w:rsidR="00D0651A" w:rsidRPr="004A1696" w:rsidRDefault="007A5A92" w:rsidP="00D0651A">
      <w:pPr>
        <w:pStyle w:val="Listenabsatz"/>
        <w:numPr>
          <w:ilvl w:val="0"/>
          <w:numId w:val="1"/>
        </w:numPr>
      </w:pPr>
      <w:r w:rsidRPr="004A1696">
        <w:t>abgerufene Datenmenge</w:t>
      </w:r>
    </w:p>
    <w:p w:rsidR="00D0651A" w:rsidRPr="004A1696" w:rsidRDefault="007A5A92" w:rsidP="00D0651A">
      <w:pPr>
        <w:pStyle w:val="Listenabsatz"/>
        <w:numPr>
          <w:ilvl w:val="0"/>
          <w:numId w:val="1"/>
        </w:numPr>
      </w:pPr>
      <w:r w:rsidRPr="004A1696">
        <w:t>Browsertyp und-version / verwendetes Betriebssystem</w:t>
      </w:r>
      <w:r w:rsidR="009A1A6D" w:rsidRPr="004A1696">
        <w:t xml:space="preserve"> </w:t>
      </w:r>
      <w:r w:rsidR="00F67ACE" w:rsidRPr="004A1696">
        <w:t xml:space="preserve">der Nutzerin / </w:t>
      </w:r>
      <w:r w:rsidR="009A1A6D" w:rsidRPr="004A1696">
        <w:t>des Nutzers</w:t>
      </w:r>
    </w:p>
    <w:p w:rsidR="00FB646C" w:rsidRPr="004A1696" w:rsidRDefault="00FB646C" w:rsidP="00FB6C1C">
      <w:r w:rsidRPr="004A1696">
        <w:t xml:space="preserve">Zusätzlich werden </w:t>
      </w:r>
      <w:r w:rsidR="00435D82" w:rsidRPr="004A1696">
        <w:t>der Zeitpunkt der</w:t>
      </w:r>
      <w:r w:rsidRPr="004A1696">
        <w:t xml:space="preserve"> Anmeldung am System sowie das Auftreten von Fehlern gespeichert. Die Erhebung und Nutzung dieser sogenannten Log-Daten dient lediglich der anonymisierten Auswertung zu statistischen Zwecken, sie werden also nicht in Verbindung mit Namen oder E-Mail-Adresse ausgewertet. </w:t>
      </w:r>
      <w:r w:rsidR="00D0651A" w:rsidRPr="004A1696">
        <w:t>Ein Abgleich mit anderen Datenbeständen oder eine Weitergabe an Dritte erfolg</w:t>
      </w:r>
      <w:r w:rsidR="00E0581C" w:rsidRPr="004A1696">
        <w:t>en</w:t>
      </w:r>
      <w:r w:rsidR="00D0651A" w:rsidRPr="004A1696">
        <w:t xml:space="preserve"> nicht. </w:t>
      </w:r>
    </w:p>
    <w:p w:rsidR="00D0651A" w:rsidRDefault="00D0651A" w:rsidP="003042CB">
      <w:pPr>
        <w:pStyle w:val="berschrift2"/>
      </w:pPr>
      <w:bookmarkStart w:id="5" w:name="_Toc515432814"/>
      <w:r>
        <w:t>Cookies</w:t>
      </w:r>
      <w:bookmarkEnd w:id="5"/>
    </w:p>
    <w:p w:rsidR="00D0651A" w:rsidRDefault="00D0651A" w:rsidP="00D0651A">
      <w:r>
        <w:t xml:space="preserve">Cookies sind Dateien, die von dem Anbieter einer Webseite im Verzeichnis des Browserprogramms auf dem Rechner </w:t>
      </w:r>
      <w:r w:rsidR="00F67ACE">
        <w:t xml:space="preserve">der Nutzerin / </w:t>
      </w:r>
      <w:r>
        <w:t>des Nutzers abgelegt werden können. Diese Dateien enthalten Textinformationen und können bei einem erneuten Seitenaufruf vom Anbieter wieder gelesen werden. Der Anbieter kann diese Cookies bspw. dazu nutzen</w:t>
      </w:r>
      <w:r w:rsidR="00EE245C">
        <w:t>,</w:t>
      </w:r>
      <w:r>
        <w:t xml:space="preserve"> Seiten immer in der </w:t>
      </w:r>
      <w:r w:rsidR="00F67ACE">
        <w:t>von der Nutzerin / de</w:t>
      </w:r>
      <w:r>
        <w:t xml:space="preserve">m Nutzer gewählten Sprache auszuliefern. </w:t>
      </w:r>
    </w:p>
    <w:p w:rsidR="00D0651A" w:rsidRDefault="00D0651A" w:rsidP="00D0651A">
      <w:r>
        <w:t>Cookies können mit einer Verfallszeit versehen werden. So werden bspw. Cookies, die nur in einer Sitzung verwendet werden oder deren Verfallszeit abgelaufen ist</w:t>
      </w:r>
      <w:r w:rsidR="00EE245C">
        <w:t>,</w:t>
      </w:r>
      <w:r>
        <w:t xml:space="preserve"> beim Beenden des Browsers automatisch gelöscht. Das Speichern von Cookies </w:t>
      </w:r>
      <w:r w:rsidR="00E0581C">
        <w:t>können Sie</w:t>
      </w:r>
      <w:r>
        <w:t xml:space="preserve"> in den Einstellungen des Browsers ausschalten, allerdings lassen sich die über die Cookies gesteuerten Funktionen dann nicht mehr nutzen. </w:t>
      </w:r>
      <w:r w:rsidR="00E0581C">
        <w:t>Sie können</w:t>
      </w:r>
      <w:r>
        <w:t xml:space="preserve"> die im Browser gespeicherten Cookies einsehen und </w:t>
      </w:r>
      <w:r w:rsidR="007A5A92">
        <w:t xml:space="preserve">jederzeit </w:t>
      </w:r>
      <w:r>
        <w:t xml:space="preserve">auch einzelne </w:t>
      </w:r>
      <w:r w:rsidR="007A5A92">
        <w:t xml:space="preserve">Cookies </w:t>
      </w:r>
      <w:r>
        <w:t xml:space="preserve">löschen. </w:t>
      </w:r>
    </w:p>
    <w:p w:rsidR="00D0651A" w:rsidRDefault="004A1696" w:rsidP="00D0651A">
      <w:r>
        <w:t>Das Bewerbungssystem</w:t>
      </w:r>
      <w:r w:rsidR="00D0651A">
        <w:t xml:space="preserve"> verwendet Cookies für folgende Zwecke:</w:t>
      </w:r>
    </w:p>
    <w:p w:rsidR="00D0651A" w:rsidRPr="004A1696" w:rsidRDefault="00D0651A" w:rsidP="00D0651A">
      <w:pPr>
        <w:pStyle w:val="Listenabsatz"/>
        <w:numPr>
          <w:ilvl w:val="0"/>
          <w:numId w:val="2"/>
        </w:numPr>
      </w:pPr>
      <w:r w:rsidRPr="004A1696">
        <w:t xml:space="preserve">Wiedererkennung </w:t>
      </w:r>
      <w:r w:rsidR="00F67ACE" w:rsidRPr="004A1696">
        <w:t xml:space="preserve">einer Nutzerin / </w:t>
      </w:r>
      <w:r w:rsidRPr="004A1696">
        <w:t>eines Nutzers während einer Session, um Sprachenauswahl und weitere persönlich gemachte Einstellungen zuordnen zu können</w:t>
      </w:r>
      <w:r w:rsidR="00EE245C" w:rsidRPr="004A1696">
        <w:t>,</w:t>
      </w:r>
      <w:r w:rsidRPr="004A1696">
        <w:t xml:space="preserve"> bspw. mit dem Session-Cookie </w:t>
      </w:r>
      <w:r w:rsidR="008F4E10">
        <w:t>&lt;…&gt;</w:t>
      </w:r>
      <w:r w:rsidRPr="004A1696">
        <w:t>.</w:t>
      </w:r>
    </w:p>
    <w:p w:rsidR="00435D82" w:rsidRPr="004A1696" w:rsidRDefault="008F4E10" w:rsidP="00D0651A">
      <w:pPr>
        <w:pStyle w:val="Listenabsatz"/>
        <w:numPr>
          <w:ilvl w:val="0"/>
          <w:numId w:val="2"/>
        </w:numPr>
      </w:pPr>
      <w:r>
        <w:t>&lt;</w:t>
      </w:r>
      <w:r w:rsidR="00435D82" w:rsidRPr="004A1696">
        <w:t>…</w:t>
      </w:r>
      <w:r>
        <w:t>&gt;</w:t>
      </w:r>
    </w:p>
    <w:p w:rsidR="00A54A6D" w:rsidRDefault="00A54A6D" w:rsidP="003042CB">
      <w:pPr>
        <w:pStyle w:val="berschrift1"/>
      </w:pPr>
      <w:bookmarkStart w:id="6" w:name="_Toc515432815"/>
      <w:r>
        <w:t>Rechtsgrundlage</w:t>
      </w:r>
      <w:r w:rsidR="00FB6C1C">
        <w:t>n</w:t>
      </w:r>
      <w:bookmarkEnd w:id="6"/>
    </w:p>
    <w:p w:rsidR="005043F7" w:rsidRPr="004A1696" w:rsidRDefault="005043F7" w:rsidP="001723E0">
      <w:r w:rsidRPr="004A1696">
        <w:t xml:space="preserve">Die Erhebung personenbezogener Daten bei der </w:t>
      </w:r>
      <w:r w:rsidR="001723E0" w:rsidRPr="004A1696">
        <w:t xml:space="preserve">Registrierung am System und </w:t>
      </w:r>
      <w:r w:rsidR="006A1D78" w:rsidRPr="004A1696">
        <w:t xml:space="preserve">bei </w:t>
      </w:r>
      <w:r w:rsidR="001723E0" w:rsidRPr="004A1696">
        <w:t xml:space="preserve">der Bewerbung auf einen Studienplatz </w:t>
      </w:r>
      <w:r w:rsidRPr="004A1696">
        <w:t>basiert auf einer Einwilligung der betroffenen Personen gemäß Art. 6 Abs. 1 lit. a. EU-DSGVO.</w:t>
      </w:r>
    </w:p>
    <w:p w:rsidR="00A014B2" w:rsidRPr="004A1696" w:rsidRDefault="00A014B2" w:rsidP="001723E0">
      <w:r w:rsidRPr="004A1696">
        <w:lastRenderedPageBreak/>
        <w:t>Rechtsgrundlage für die Verarbeitung</w:t>
      </w:r>
      <w:r w:rsidR="00FA55A1" w:rsidRPr="004A1696">
        <w:t xml:space="preserve"> </w:t>
      </w:r>
      <w:r w:rsidRPr="004A1696">
        <w:t xml:space="preserve">personenbezogener Daten im Rahmen des Bewerbungs- und Zulassungsverfahrens ist Art. 6 Abs. 1 lit. e DSGVO i.V.m. § 3 Abs. 1 DSG NRW, § 48 HG NRW sowie der Einschreibungsordnung der </w:t>
      </w:r>
      <w:r w:rsidR="004A1696" w:rsidRPr="004A1696">
        <w:t>&lt;Hochschule&gt;</w:t>
      </w:r>
      <w:r w:rsidRPr="004A1696">
        <w:t>.</w:t>
      </w:r>
    </w:p>
    <w:p w:rsidR="00BA4449" w:rsidRPr="004A1696" w:rsidRDefault="00A54A6D" w:rsidP="00BA4449">
      <w:r w:rsidRPr="004A1696">
        <w:t xml:space="preserve">Die </w:t>
      </w:r>
      <w:r w:rsidR="004A1696" w:rsidRPr="004A1696">
        <w:t>&lt;Hochschule&gt;</w:t>
      </w:r>
      <w:r w:rsidRPr="004A1696">
        <w:t xml:space="preserve"> erhebt und verarbeitet </w:t>
      </w:r>
      <w:r w:rsidR="004672A1" w:rsidRPr="004A1696">
        <w:t>die für den technische</w:t>
      </w:r>
      <w:r w:rsidR="001723E0" w:rsidRPr="004A1696">
        <w:t xml:space="preserve">n Betrieb erforderlichen </w:t>
      </w:r>
      <w:r w:rsidR="003B622F" w:rsidRPr="004A1696">
        <w:t>Logfile-</w:t>
      </w:r>
      <w:r w:rsidR="001723E0" w:rsidRPr="004A1696">
        <w:t>Daten</w:t>
      </w:r>
      <w:r w:rsidR="003B622F" w:rsidRPr="004A1696">
        <w:t>, um die technische Sicherheit des</w:t>
      </w:r>
      <w:r w:rsidR="004672A1" w:rsidRPr="004A1696">
        <w:t xml:space="preserve"> System</w:t>
      </w:r>
      <w:r w:rsidR="003B622F" w:rsidRPr="004A1696">
        <w:t xml:space="preserve">s zu gewährleisten, </w:t>
      </w:r>
      <w:r w:rsidR="004672A1" w:rsidRPr="004A1696">
        <w:t xml:space="preserve"> zur Wahrung berechtigter Interessen der </w:t>
      </w:r>
      <w:r w:rsidR="004A1696" w:rsidRPr="004A1696">
        <w:t>&lt;Hochschule&gt;</w:t>
      </w:r>
      <w:r w:rsidR="004672A1" w:rsidRPr="004A1696">
        <w:t xml:space="preserve"> gemäß Art. 6 Abs. 1 lit. f. EU-DSGVO.</w:t>
      </w:r>
      <w:r w:rsidR="00BA4449" w:rsidRPr="004A1696">
        <w:t xml:space="preserve"> </w:t>
      </w:r>
    </w:p>
    <w:p w:rsidR="00EE3B30" w:rsidRDefault="00EE3B30" w:rsidP="003042CB">
      <w:pPr>
        <w:pStyle w:val="berschrift1"/>
      </w:pPr>
      <w:bookmarkStart w:id="7" w:name="_Toc515432816"/>
      <w:r>
        <w:t>Datenübermittlungen</w:t>
      </w:r>
      <w:bookmarkEnd w:id="7"/>
    </w:p>
    <w:p w:rsidR="00C262A6" w:rsidRDefault="00676C4F" w:rsidP="00C262A6">
      <w:r>
        <w:t>Ihre p</w:t>
      </w:r>
      <w:r w:rsidR="00B302DF">
        <w:t>ersonenbezogene</w:t>
      </w:r>
      <w:r>
        <w:t>n</w:t>
      </w:r>
      <w:r w:rsidR="00B302DF">
        <w:t xml:space="preserve"> </w:t>
      </w:r>
      <w:r w:rsidR="00C262A6">
        <w:t xml:space="preserve">Daten, die im Rahmen </w:t>
      </w:r>
      <w:r w:rsidR="005043F7">
        <w:t xml:space="preserve">der </w:t>
      </w:r>
      <w:r w:rsidR="001723E0">
        <w:t>Online-Bewerbung</w:t>
      </w:r>
      <w:r w:rsidR="00B51FAA">
        <w:t xml:space="preserve"> </w:t>
      </w:r>
      <w:r w:rsidR="001723E0">
        <w:t xml:space="preserve">von </w:t>
      </w:r>
      <w:r w:rsidR="00B51FAA">
        <w:t xml:space="preserve">der </w:t>
      </w:r>
      <w:r w:rsidR="004A1696">
        <w:t>&lt;Hochschule&gt;</w:t>
      </w:r>
      <w:r w:rsidR="00C262A6">
        <w:t xml:space="preserve"> verarbeitet werden, übermitteln wir grundsätzlich nicht an Dritte. In Einzelfällen kann dies auf Grundlage einer gesetzlichen Erlaubnis erfolgen, zum Beispiel eine Übermittlung an Strafverfolgungsbehörden zur Aufklärung von Straftaten im Rahmen der Regelungen der Strafprozessordnung </w:t>
      </w:r>
      <w:r w:rsidR="0025465C">
        <w:t>(StPO)</w:t>
      </w:r>
      <w:r w:rsidR="00C262A6">
        <w:t>. Sofern technische Dienstleister Zugang zu personenbezogenen Daten erhalten, geschieht dies auf Grundlage eines Vertrags gemäß Art. 28 DSGVO.</w:t>
      </w:r>
    </w:p>
    <w:p w:rsidR="003E648D" w:rsidRPr="004A1696" w:rsidRDefault="003E648D" w:rsidP="003E648D">
      <w:r w:rsidRPr="004A1696">
        <w:t>Außer Ihnen selbst haben nur autorisierte Beschäftigte des Studierendensekretariats und ggf. des Akademischen Auslandsamtes Zugriff auf Ihre Daten.</w:t>
      </w:r>
    </w:p>
    <w:p w:rsidR="003E648D" w:rsidRDefault="003B622F" w:rsidP="003042CB">
      <w:pPr>
        <w:pStyle w:val="berschrift1"/>
      </w:pPr>
      <w:bookmarkStart w:id="8" w:name="_Toc515432817"/>
      <w:r w:rsidRPr="003B622F">
        <w:t xml:space="preserve">Dauer der Verarbeitung </w:t>
      </w:r>
      <w:r>
        <w:t xml:space="preserve">/ </w:t>
      </w:r>
      <w:r w:rsidR="003E648D">
        <w:t>Datenlöschung</w:t>
      </w:r>
      <w:bookmarkEnd w:id="8"/>
    </w:p>
    <w:p w:rsidR="00435D82" w:rsidRPr="004A1696" w:rsidRDefault="00435D82" w:rsidP="00435D82">
      <w:r w:rsidRPr="004A1696">
        <w:t xml:space="preserve">Bewerberdaten von </w:t>
      </w:r>
      <w:r w:rsidR="00676C4F" w:rsidRPr="004A1696">
        <w:t xml:space="preserve">Bewerberinnen und </w:t>
      </w:r>
      <w:r w:rsidRPr="004A1696">
        <w:t>Bewerbern, die nicht eingeschrieben w</w:t>
      </w:r>
      <w:r w:rsidR="00676C4F" w:rsidRPr="004A1696">
        <w:t>e</w:t>
      </w:r>
      <w:r w:rsidRPr="004A1696">
        <w:t>rden, werden nach 2 Semestern zum Semesterende gelöscht bzw. – wenn die Daten in Form von Papierdokumenten vorliegen –vernichtet. Die Dauer von 2 Semestern ist erforderlich, um etwaige Bescheinigungen (z.</w:t>
      </w:r>
      <w:r w:rsidR="00676C4F" w:rsidRPr="004A1696">
        <w:t xml:space="preserve"> </w:t>
      </w:r>
      <w:r w:rsidRPr="004A1696">
        <w:t xml:space="preserve"> B. Kindergeldkasse) ausstellen bzw. um Sonderanträge „Bevorzugung aufgrund eines Dienstes“ überprüfen zu können.</w:t>
      </w:r>
    </w:p>
    <w:p w:rsidR="00435D82" w:rsidRPr="004A1696" w:rsidRDefault="00435D82" w:rsidP="00435D82">
      <w:r w:rsidRPr="004A1696">
        <w:t xml:space="preserve">Log-Daten werden für eine </w:t>
      </w:r>
      <w:bookmarkStart w:id="9" w:name="_GoBack"/>
      <w:r w:rsidRPr="004A1696">
        <w:t xml:space="preserve">Dauer von längstens 7 Tagen gespeichert und dann gelöscht. Daten, deren weitere Aufbewahrung zu Beweiszwecken </w:t>
      </w:r>
      <w:bookmarkEnd w:id="9"/>
      <w:r w:rsidRPr="004A1696">
        <w:t>erforderlich ist, sind bis zur endgültigen Klärung des jeweiligen Vorfalls von der Löschung ausgenommen.</w:t>
      </w:r>
    </w:p>
    <w:p w:rsidR="003042CB" w:rsidRDefault="003042CB" w:rsidP="003042CB">
      <w:pPr>
        <w:pStyle w:val="berschrift1"/>
      </w:pPr>
      <w:bookmarkStart w:id="10" w:name="_Toc515432818"/>
      <w:r>
        <w:t>Kontaktdaten</w:t>
      </w:r>
      <w:bookmarkEnd w:id="10"/>
    </w:p>
    <w:p w:rsidR="0049247A" w:rsidRPr="0049247A" w:rsidRDefault="0049247A" w:rsidP="0049247A">
      <w:r>
        <w:t xml:space="preserve">Verantwortlich für </w:t>
      </w:r>
      <w:r w:rsidR="003B622F">
        <w:t xml:space="preserve">das </w:t>
      </w:r>
      <w:r w:rsidR="003B622F" w:rsidRPr="003E648D">
        <w:t>Bewerbungs- und Zulassungsverfahren</w:t>
      </w:r>
      <w:r w:rsidR="003B622F" w:rsidRPr="00A014B2">
        <w:t xml:space="preserve"> </w:t>
      </w:r>
      <w:r>
        <w:t xml:space="preserve">ist </w:t>
      </w:r>
      <w:r w:rsidR="004A1696">
        <w:t>die &lt;Hochschule&gt;,</w:t>
      </w:r>
      <w:r w:rsidR="004A1696" w:rsidRPr="0049247A">
        <w:t xml:space="preserve"> eine vom Land NRW getragene, rechtsfähige Körperschaft des Öffentlichen Rechts. Sie wird durch</w:t>
      </w:r>
      <w:r w:rsidR="004A1696">
        <w:t xml:space="preserve"> &lt;</w:t>
      </w:r>
      <w:r w:rsidR="004A1696" w:rsidRPr="0049247A">
        <w:t xml:space="preserve">die Präsidentin </w:t>
      </w:r>
      <w:r w:rsidR="004A1696">
        <w:t xml:space="preserve">/ die Rektorin&gt; </w:t>
      </w:r>
      <w:r w:rsidR="004A1696" w:rsidRPr="0049247A">
        <w:t>vertreten</w:t>
      </w:r>
      <w:proofErr w:type="gramStart"/>
      <w:r w:rsidR="004A1696" w:rsidRPr="0049247A">
        <w:t>.</w:t>
      </w:r>
      <w:r w:rsidRPr="0049247A">
        <w:t>.</w:t>
      </w:r>
      <w:proofErr w:type="gramEnd"/>
    </w:p>
    <w:p w:rsidR="00174895" w:rsidRDefault="00174895" w:rsidP="003042CB">
      <w:pPr>
        <w:pStyle w:val="berschrift2"/>
      </w:pPr>
      <w:bookmarkStart w:id="11" w:name="_Toc515432819"/>
      <w:r>
        <w:t>Kontaktdaten des Verantwortlichen</w:t>
      </w:r>
      <w:bookmarkEnd w:id="11"/>
    </w:p>
    <w:p w:rsidR="004A1696" w:rsidRDefault="004A1696" w:rsidP="004A1696">
      <w:r>
        <w:t>&lt;</w:t>
      </w:r>
      <w:r>
        <w:t>&lt;Hochschule&gt;</w:t>
      </w:r>
    </w:p>
    <w:p w:rsidR="004A1696" w:rsidRDefault="004A1696" w:rsidP="004A1696">
      <w:r>
        <w:t xml:space="preserve">&lt;Adresse&gt; </w:t>
      </w:r>
    </w:p>
    <w:p w:rsidR="004A1696" w:rsidRDefault="004A1696" w:rsidP="004A1696">
      <w:r>
        <w:t>Tel.: &lt;0 … &gt;</w:t>
      </w:r>
    </w:p>
    <w:p w:rsidR="003238C0" w:rsidRDefault="004A1696" w:rsidP="004A1696">
      <w:r>
        <w:t>Web.: http://www.&lt;hochschule&gt;.de</w:t>
      </w:r>
    </w:p>
    <w:p w:rsidR="00C710D4" w:rsidRDefault="004A1696" w:rsidP="003042CB">
      <w:pPr>
        <w:pStyle w:val="berschrift2"/>
      </w:pPr>
      <w:r>
        <w:lastRenderedPageBreak/>
        <w:t>Studierendensekretariat</w:t>
      </w:r>
    </w:p>
    <w:p w:rsidR="004A1696" w:rsidRPr="00951085" w:rsidRDefault="004A1696" w:rsidP="004A1696">
      <w:r w:rsidRPr="00951085">
        <w:t>&lt;Hochschule&gt;</w:t>
      </w:r>
      <w:r w:rsidRPr="00951085">
        <w:br/>
        <w:t xml:space="preserve">&lt;Adresse&gt; </w:t>
      </w:r>
    </w:p>
    <w:p w:rsidR="00C710D4" w:rsidRPr="004A1696" w:rsidRDefault="004A1696" w:rsidP="004A1696">
      <w:r w:rsidRPr="00951085">
        <w:t>Tel.: &lt;0 … &gt;</w:t>
      </w:r>
      <w:r w:rsidRPr="00951085">
        <w:br/>
        <w:t>Web.: http://www.&lt;hochschule&gt;.</w:t>
      </w:r>
      <w:r w:rsidRPr="004A1696">
        <w:t>de</w:t>
      </w:r>
    </w:p>
    <w:p w:rsidR="00174895" w:rsidRDefault="00174895" w:rsidP="003042CB">
      <w:pPr>
        <w:pStyle w:val="berschrift2"/>
      </w:pPr>
      <w:bookmarkStart w:id="12" w:name="_Toc515432821"/>
      <w:r>
        <w:t>Kontaktdaten des Datenschutzbeauftragten</w:t>
      </w:r>
      <w:bookmarkEnd w:id="12"/>
    </w:p>
    <w:p w:rsidR="004A1696" w:rsidRPr="00BC6960" w:rsidRDefault="004A1696" w:rsidP="004A1696">
      <w:r>
        <w:t>Den behördlichen Datenschutzbeauftragten der &lt;Hochschule&gt; erreichen Sie postalisch unter der oben angegebener Adresse des Verantwortlichen oder wie folgt:</w:t>
      </w:r>
    </w:p>
    <w:p w:rsidR="004A1696" w:rsidRDefault="004A1696" w:rsidP="004A1696">
      <w:r>
        <w:t xml:space="preserve">E-Mail: </w:t>
      </w:r>
      <w:proofErr w:type="spellStart"/>
      <w:r>
        <w:t>datenschutz</w:t>
      </w:r>
      <w:proofErr w:type="spellEnd"/>
      <w:r>
        <w:t>@&lt;</w:t>
      </w:r>
      <w:proofErr w:type="spellStart"/>
      <w:r>
        <w:t>h</w:t>
      </w:r>
      <w:r w:rsidRPr="004359F5">
        <w:t>ochschule</w:t>
      </w:r>
      <w:proofErr w:type="spellEnd"/>
      <w:r w:rsidRPr="004359F5">
        <w:t>&gt;.de</w:t>
      </w:r>
    </w:p>
    <w:p w:rsidR="00174895" w:rsidRDefault="004A1696" w:rsidP="004A1696">
      <w:r w:rsidRPr="004359F5">
        <w:t xml:space="preserve">Tel.: </w:t>
      </w:r>
      <w:r>
        <w:t>&lt;</w:t>
      </w:r>
      <w:r w:rsidRPr="004359F5">
        <w:t xml:space="preserve">0 … </w:t>
      </w:r>
      <w:r>
        <w:t>&gt;</w:t>
      </w:r>
      <w:r>
        <w:rPr>
          <w:b/>
          <w:bCs/>
        </w:rPr>
        <w:br/>
      </w:r>
      <w:r w:rsidRPr="004359F5">
        <w:t>Web.: h</w:t>
      </w:r>
      <w:r>
        <w:t>ttp://www.&lt;Hochschule&gt;.de</w:t>
      </w:r>
      <w:r w:rsidRPr="00BC6960">
        <w:t>/datenschutz/</w:t>
      </w:r>
    </w:p>
    <w:p w:rsidR="003042CB" w:rsidRDefault="003042CB" w:rsidP="003042CB">
      <w:pPr>
        <w:pStyle w:val="berschrift1"/>
      </w:pPr>
      <w:bookmarkStart w:id="13" w:name="_Toc515432822"/>
      <w:r>
        <w:t>Ihre Rechte als Betroffene/r</w:t>
      </w:r>
      <w:bookmarkEnd w:id="13"/>
    </w:p>
    <w:p w:rsidR="0049247A" w:rsidRDefault="0049247A" w:rsidP="0049247A">
      <w:r>
        <w:t xml:space="preserve">Sie können als betroffene Person jederzeit </w:t>
      </w:r>
      <w:r w:rsidR="0080590B">
        <w:t>die Ihnen durch die EU-DSGVO gewähr</w:t>
      </w:r>
      <w:r w:rsidR="00EE245C">
        <w:t>t</w:t>
      </w:r>
      <w:r w:rsidR="0080590B">
        <w:t>en Rechte geltend machen</w:t>
      </w:r>
      <w:r w:rsidR="0019175D">
        <w:t>, soweit diese für die Verarbeitung zutreffen</w:t>
      </w:r>
      <w:r w:rsidR="00E0581C">
        <w:t>:</w:t>
      </w:r>
    </w:p>
    <w:p w:rsidR="0049247A" w:rsidRPr="00BA4449" w:rsidRDefault="0049247A" w:rsidP="00BA4449">
      <w:pPr>
        <w:pStyle w:val="Listenabsatz"/>
        <w:numPr>
          <w:ilvl w:val="0"/>
          <w:numId w:val="5"/>
        </w:numPr>
      </w:pPr>
      <w:r w:rsidRPr="00BA4449">
        <w:t>das Recht auf Auskunft, ob und welche Daten von Ihnen verarbeitet werden (Art. 15 DSGVO);</w:t>
      </w:r>
    </w:p>
    <w:p w:rsidR="0049247A" w:rsidRPr="00BA4449" w:rsidRDefault="0049247A" w:rsidP="00BA4449">
      <w:pPr>
        <w:pStyle w:val="Listenabsatz"/>
        <w:numPr>
          <w:ilvl w:val="0"/>
          <w:numId w:val="5"/>
        </w:numPr>
      </w:pPr>
      <w:r w:rsidRPr="00BA4449">
        <w:t xml:space="preserve">das Recht, die Berichtigung oder Vervollständigung der Sie betreffenden Daten </w:t>
      </w:r>
      <w:r w:rsidR="00EE245C">
        <w:t xml:space="preserve">zu </w:t>
      </w:r>
      <w:r w:rsidRPr="00BA4449">
        <w:t>verlangen (Art. 16 DSGVO);</w:t>
      </w:r>
    </w:p>
    <w:p w:rsidR="0049247A" w:rsidRPr="00BA4449" w:rsidRDefault="0049247A" w:rsidP="00BA4449">
      <w:pPr>
        <w:pStyle w:val="Listenabsatz"/>
        <w:numPr>
          <w:ilvl w:val="0"/>
          <w:numId w:val="5"/>
        </w:numPr>
      </w:pPr>
      <w:r w:rsidRPr="00BA4449">
        <w:t>das Recht auf Löschung der Sie betreffenden Daten nach Maßgabe des Art. 17 DSGVO</w:t>
      </w:r>
    </w:p>
    <w:p w:rsidR="0049247A" w:rsidRPr="00BA4449" w:rsidRDefault="0049247A" w:rsidP="00BA4449">
      <w:pPr>
        <w:pStyle w:val="Listenabsatz"/>
        <w:numPr>
          <w:ilvl w:val="0"/>
          <w:numId w:val="5"/>
        </w:numPr>
      </w:pPr>
      <w:r w:rsidRPr="00BA4449">
        <w:t>das Recht</w:t>
      </w:r>
      <w:r w:rsidR="00EE245C">
        <w:t>,</w:t>
      </w:r>
      <w:r w:rsidRPr="00BA4449">
        <w:t xml:space="preserve"> nach Maßgabe des Art. 18 DSGVO eine Einschränkung der Verarbeitung der Daten zu verlangen;</w:t>
      </w:r>
    </w:p>
    <w:p w:rsidR="0049247A" w:rsidRDefault="0049247A" w:rsidP="00BA4449">
      <w:pPr>
        <w:pStyle w:val="Listenabsatz"/>
        <w:numPr>
          <w:ilvl w:val="0"/>
          <w:numId w:val="5"/>
        </w:numPr>
      </w:pPr>
      <w:r w:rsidRPr="00BA4449">
        <w:t>das Recht auf Widerspruch gegen eine künftige Verarbeitung der Sie betreffenden Daten</w:t>
      </w:r>
      <w:r w:rsidR="00E0581C">
        <w:t xml:space="preserve"> nach Maßgabe des Art. 21 DSGVO.</w:t>
      </w:r>
    </w:p>
    <w:p w:rsidR="003F7350" w:rsidRDefault="0080590B" w:rsidP="003F7350">
      <w:r>
        <w:t xml:space="preserve">Sie haben </w:t>
      </w:r>
      <w:r w:rsidR="003F7350">
        <w:t>über die genannten Rechte hinaus</w:t>
      </w:r>
      <w:r w:rsidR="00BA4449">
        <w:t xml:space="preserve"> </w:t>
      </w:r>
      <w:r w:rsidR="0049247A">
        <w:t>das Recht</w:t>
      </w:r>
      <w:r w:rsidR="00EE245C">
        <w:t>,</w:t>
      </w:r>
      <w:r w:rsidR="0049247A">
        <w:t xml:space="preserve"> eine Beschwerde bei der datenschutzrechtlichen Aufsichtsbehörde einzureichen (Art. 77 DSGVO), zum Beispiel bei der für die Hochschule zuständigen </w:t>
      </w:r>
    </w:p>
    <w:p w:rsidR="003F7350" w:rsidRDefault="0049247A" w:rsidP="003F7350">
      <w:r>
        <w:t xml:space="preserve">Landesbeauftragten </w:t>
      </w:r>
      <w:r w:rsidR="003F7350">
        <w:t>für Datenschutz und Informationsfreiheit Nordrhein-Westfalen</w:t>
      </w:r>
      <w:r w:rsidR="00E0581C">
        <w:br/>
      </w:r>
      <w:r w:rsidR="003F7350">
        <w:t>Kavalleriestr. 2-4</w:t>
      </w:r>
    </w:p>
    <w:p w:rsidR="003F7350" w:rsidRDefault="003F7350" w:rsidP="003F7350">
      <w:r>
        <w:t>40213 Düsseldorf</w:t>
      </w:r>
    </w:p>
    <w:p w:rsidR="003F7350" w:rsidRDefault="003F7350" w:rsidP="003F7350">
      <w:r>
        <w:t>Telefon: 0211/38424-0</w:t>
      </w:r>
    </w:p>
    <w:p w:rsidR="003F7350" w:rsidRDefault="003F7350" w:rsidP="003F7350">
      <w:r>
        <w:t xml:space="preserve">E-Mail: </w:t>
      </w:r>
      <w:r w:rsidR="00C262A6" w:rsidRPr="00E0581C">
        <w:t>poststelle@ldi.nrw.de</w:t>
      </w:r>
    </w:p>
    <w:p w:rsidR="00BF2026" w:rsidRDefault="00BF2026" w:rsidP="00BF2026">
      <w:pPr>
        <w:pStyle w:val="berschrift1"/>
      </w:pPr>
      <w:bookmarkStart w:id="14" w:name="_Toc515432823"/>
      <w:r w:rsidRPr="00BF2026">
        <w:t>Gültigkeit dieser Datenschutzerklärung</w:t>
      </w:r>
      <w:bookmarkEnd w:id="14"/>
    </w:p>
    <w:p w:rsidR="00C262A6" w:rsidRDefault="00BF2026" w:rsidP="00BF2026">
      <w:r w:rsidRPr="00BF2026">
        <w:t>Wir behalten uns das Recht vor, die</w:t>
      </w:r>
      <w:r>
        <w:t>se</w:t>
      </w:r>
      <w:r w:rsidRPr="00BF2026">
        <w:t xml:space="preserve"> Datenschutzerklärungen abzuändern, um sie gegebenenfalls an Änderungen relevanter Gesetzte bzw. Vorschriften anzupassen oder Ihren Bedürfnissen besser gerecht zu werden. Bitte beachten Sie daher die aktuelle Versionsnummer der Datenschutzerklärung.</w:t>
      </w:r>
    </w:p>
    <w:sectPr w:rsidR="00C262A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3F" w:rsidRDefault="000E3A3F" w:rsidP="004A1696">
      <w:pPr>
        <w:spacing w:after="0" w:line="240" w:lineRule="auto"/>
      </w:pPr>
      <w:r>
        <w:separator/>
      </w:r>
    </w:p>
  </w:endnote>
  <w:endnote w:type="continuationSeparator" w:id="0">
    <w:p w:rsidR="000E3A3F" w:rsidRDefault="000E3A3F" w:rsidP="004A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696" w:rsidRDefault="004A1696">
    <w:pPr>
      <w:pStyle w:val="Fuzeile"/>
    </w:pPr>
    <w:r w:rsidRPr="00BB78AF">
      <w:t xml:space="preserve">Erstellt von der NRW Projektgruppe „EU-DSGVO – Datenschutzmanagementsysteme“ 2018 </w:t>
    </w:r>
    <w:r w:rsidRPr="00BB78AF">
      <w:tab/>
      <w:t xml:space="preserve"> </w:t>
    </w:r>
    <w:r w:rsidRPr="000770B0">
      <w:rPr>
        <w:noProof/>
        <w:lang w:eastAsia="de-DE"/>
      </w:rPr>
      <w:drawing>
        <wp:inline distT="0" distB="0" distL="0" distR="0" wp14:anchorId="2C1A84C1" wp14:editId="1063BCE1">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3F" w:rsidRDefault="000E3A3F" w:rsidP="004A1696">
      <w:pPr>
        <w:spacing w:after="0" w:line="240" w:lineRule="auto"/>
      </w:pPr>
      <w:r>
        <w:separator/>
      </w:r>
    </w:p>
  </w:footnote>
  <w:footnote w:type="continuationSeparator" w:id="0">
    <w:p w:rsidR="000E3A3F" w:rsidRDefault="000E3A3F" w:rsidP="004A16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1E51"/>
    <w:multiLevelType w:val="hybridMultilevel"/>
    <w:tmpl w:val="65307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00261F1"/>
    <w:multiLevelType w:val="hybridMultilevel"/>
    <w:tmpl w:val="4B08F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2E87A30"/>
    <w:multiLevelType w:val="hybridMultilevel"/>
    <w:tmpl w:val="B16A9B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8D93FC9"/>
    <w:multiLevelType w:val="hybridMultilevel"/>
    <w:tmpl w:val="A8321D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5B85804"/>
    <w:multiLevelType w:val="hybridMultilevel"/>
    <w:tmpl w:val="A8321D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DC95E08"/>
    <w:multiLevelType w:val="hybridMultilevel"/>
    <w:tmpl w:val="20CCB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46F49CA"/>
    <w:multiLevelType w:val="hybridMultilevel"/>
    <w:tmpl w:val="FD040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EA72B79"/>
    <w:multiLevelType w:val="hybridMultilevel"/>
    <w:tmpl w:val="3C5AB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4"/>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1A"/>
    <w:rsid w:val="00005527"/>
    <w:rsid w:val="00016338"/>
    <w:rsid w:val="00044A6E"/>
    <w:rsid w:val="00077B88"/>
    <w:rsid w:val="000A50EB"/>
    <w:rsid w:val="000E3A3F"/>
    <w:rsid w:val="001036F2"/>
    <w:rsid w:val="001723E0"/>
    <w:rsid w:val="00174895"/>
    <w:rsid w:val="0019175D"/>
    <w:rsid w:val="001B1ECA"/>
    <w:rsid w:val="001C2375"/>
    <w:rsid w:val="002339FB"/>
    <w:rsid w:val="0025465C"/>
    <w:rsid w:val="002755D6"/>
    <w:rsid w:val="002E664B"/>
    <w:rsid w:val="003042CB"/>
    <w:rsid w:val="003238C0"/>
    <w:rsid w:val="003B622F"/>
    <w:rsid w:val="003D4E0D"/>
    <w:rsid w:val="003E648D"/>
    <w:rsid w:val="003F7350"/>
    <w:rsid w:val="00405A51"/>
    <w:rsid w:val="00407F3D"/>
    <w:rsid w:val="00435D82"/>
    <w:rsid w:val="00445BE7"/>
    <w:rsid w:val="0046571F"/>
    <w:rsid w:val="004657B5"/>
    <w:rsid w:val="004672A1"/>
    <w:rsid w:val="00490000"/>
    <w:rsid w:val="0049247A"/>
    <w:rsid w:val="004A1492"/>
    <w:rsid w:val="004A1696"/>
    <w:rsid w:val="004F1C5B"/>
    <w:rsid w:val="005043F7"/>
    <w:rsid w:val="005A7E0D"/>
    <w:rsid w:val="0061195C"/>
    <w:rsid w:val="00676C4F"/>
    <w:rsid w:val="006A1D78"/>
    <w:rsid w:val="007A5A92"/>
    <w:rsid w:val="0080590B"/>
    <w:rsid w:val="008F4E10"/>
    <w:rsid w:val="00977B29"/>
    <w:rsid w:val="009A1A6D"/>
    <w:rsid w:val="00A014B2"/>
    <w:rsid w:val="00A04EA6"/>
    <w:rsid w:val="00A12002"/>
    <w:rsid w:val="00A234AC"/>
    <w:rsid w:val="00A43952"/>
    <w:rsid w:val="00A54A6D"/>
    <w:rsid w:val="00A77A38"/>
    <w:rsid w:val="00A934E6"/>
    <w:rsid w:val="00AB09B8"/>
    <w:rsid w:val="00AB6166"/>
    <w:rsid w:val="00B302DF"/>
    <w:rsid w:val="00B51FAA"/>
    <w:rsid w:val="00B624D5"/>
    <w:rsid w:val="00BA4449"/>
    <w:rsid w:val="00BA6903"/>
    <w:rsid w:val="00BC6960"/>
    <w:rsid w:val="00BF2026"/>
    <w:rsid w:val="00C262A6"/>
    <w:rsid w:val="00C710D4"/>
    <w:rsid w:val="00CA506B"/>
    <w:rsid w:val="00CC5B01"/>
    <w:rsid w:val="00D0651A"/>
    <w:rsid w:val="00D351B0"/>
    <w:rsid w:val="00D374DF"/>
    <w:rsid w:val="00D821BB"/>
    <w:rsid w:val="00DC62F1"/>
    <w:rsid w:val="00E04AC2"/>
    <w:rsid w:val="00E0581C"/>
    <w:rsid w:val="00E75372"/>
    <w:rsid w:val="00ED025F"/>
    <w:rsid w:val="00EE245C"/>
    <w:rsid w:val="00EE3B30"/>
    <w:rsid w:val="00F622DC"/>
    <w:rsid w:val="00F67ACE"/>
    <w:rsid w:val="00FA55A1"/>
    <w:rsid w:val="00FB646C"/>
    <w:rsid w:val="00FB6C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065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042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065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0651A"/>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D0651A"/>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D0651A"/>
    <w:pPr>
      <w:ind w:left="720"/>
      <w:contextualSpacing/>
    </w:pPr>
  </w:style>
  <w:style w:type="character" w:styleId="Hyperlink">
    <w:name w:val="Hyperlink"/>
    <w:basedOn w:val="Absatz-Standardschriftart"/>
    <w:uiPriority w:val="99"/>
    <w:unhideWhenUsed/>
    <w:rsid w:val="00174895"/>
    <w:rPr>
      <w:color w:val="0000FF" w:themeColor="hyperlink"/>
      <w:u w:val="single"/>
    </w:rPr>
  </w:style>
  <w:style w:type="character" w:customStyle="1" w:styleId="berschrift2Zchn">
    <w:name w:val="Überschrift 2 Zchn"/>
    <w:basedOn w:val="Absatz-Standardschriftart"/>
    <w:link w:val="berschrift2"/>
    <w:uiPriority w:val="9"/>
    <w:rsid w:val="003042CB"/>
    <w:rPr>
      <w:rFonts w:asciiTheme="majorHAnsi" w:eastAsiaTheme="majorEastAsia" w:hAnsiTheme="majorHAnsi" w:cstheme="majorBidi"/>
      <w:b/>
      <w:bCs/>
      <w:color w:val="4F81BD" w:themeColor="accent1"/>
      <w:sz w:val="26"/>
      <w:szCs w:val="26"/>
    </w:rPr>
  </w:style>
  <w:style w:type="paragraph" w:styleId="Inhaltsverzeichnisberschrift">
    <w:name w:val="TOC Heading"/>
    <w:basedOn w:val="berschrift1"/>
    <w:next w:val="Standard"/>
    <w:uiPriority w:val="39"/>
    <w:semiHidden/>
    <w:unhideWhenUsed/>
    <w:qFormat/>
    <w:rsid w:val="00CC5B01"/>
    <w:pPr>
      <w:outlineLvl w:val="9"/>
    </w:pPr>
    <w:rPr>
      <w:lang w:eastAsia="de-DE"/>
    </w:rPr>
  </w:style>
  <w:style w:type="paragraph" w:styleId="Verzeichnis1">
    <w:name w:val="toc 1"/>
    <w:basedOn w:val="Standard"/>
    <w:next w:val="Standard"/>
    <w:autoRedefine/>
    <w:uiPriority w:val="39"/>
    <w:unhideWhenUsed/>
    <w:rsid w:val="00CC5B01"/>
    <w:pPr>
      <w:spacing w:after="100"/>
    </w:pPr>
  </w:style>
  <w:style w:type="paragraph" w:styleId="Verzeichnis2">
    <w:name w:val="toc 2"/>
    <w:basedOn w:val="Standard"/>
    <w:next w:val="Standard"/>
    <w:autoRedefine/>
    <w:uiPriority w:val="39"/>
    <w:unhideWhenUsed/>
    <w:rsid w:val="00CC5B01"/>
    <w:pPr>
      <w:spacing w:after="100"/>
      <w:ind w:left="220"/>
    </w:pPr>
  </w:style>
  <w:style w:type="paragraph" w:styleId="Sprechblasentext">
    <w:name w:val="Balloon Text"/>
    <w:basedOn w:val="Standard"/>
    <w:link w:val="SprechblasentextZchn"/>
    <w:uiPriority w:val="99"/>
    <w:semiHidden/>
    <w:unhideWhenUsed/>
    <w:rsid w:val="00CC5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B01"/>
    <w:rPr>
      <w:rFonts w:ascii="Tahoma" w:hAnsi="Tahoma" w:cs="Tahoma"/>
      <w:sz w:val="16"/>
      <w:szCs w:val="16"/>
    </w:rPr>
  </w:style>
  <w:style w:type="table" w:styleId="Tabellenraster">
    <w:name w:val="Table Grid"/>
    <w:basedOn w:val="NormaleTabelle"/>
    <w:uiPriority w:val="59"/>
    <w:rsid w:val="0040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934E6"/>
    <w:rPr>
      <w:sz w:val="16"/>
      <w:szCs w:val="16"/>
    </w:rPr>
  </w:style>
  <w:style w:type="paragraph" w:styleId="Kommentartext">
    <w:name w:val="annotation text"/>
    <w:basedOn w:val="Standard"/>
    <w:link w:val="KommentartextZchn"/>
    <w:uiPriority w:val="99"/>
    <w:semiHidden/>
    <w:unhideWhenUsed/>
    <w:rsid w:val="00A934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34E6"/>
    <w:rPr>
      <w:sz w:val="20"/>
      <w:szCs w:val="20"/>
    </w:rPr>
  </w:style>
  <w:style w:type="paragraph" w:styleId="Kommentarthema">
    <w:name w:val="annotation subject"/>
    <w:basedOn w:val="Kommentartext"/>
    <w:next w:val="Kommentartext"/>
    <w:link w:val="KommentarthemaZchn"/>
    <w:uiPriority w:val="99"/>
    <w:semiHidden/>
    <w:unhideWhenUsed/>
    <w:rsid w:val="00A934E6"/>
    <w:rPr>
      <w:b/>
      <w:bCs/>
    </w:rPr>
  </w:style>
  <w:style w:type="character" w:customStyle="1" w:styleId="KommentarthemaZchn">
    <w:name w:val="Kommentarthema Zchn"/>
    <w:basedOn w:val="KommentartextZchn"/>
    <w:link w:val="Kommentarthema"/>
    <w:uiPriority w:val="99"/>
    <w:semiHidden/>
    <w:rsid w:val="00A934E6"/>
    <w:rPr>
      <w:b/>
      <w:bCs/>
      <w:sz w:val="20"/>
      <w:szCs w:val="20"/>
    </w:rPr>
  </w:style>
  <w:style w:type="paragraph" w:styleId="Kopfzeile">
    <w:name w:val="header"/>
    <w:basedOn w:val="Standard"/>
    <w:link w:val="KopfzeileZchn"/>
    <w:uiPriority w:val="99"/>
    <w:unhideWhenUsed/>
    <w:rsid w:val="004A16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1696"/>
  </w:style>
  <w:style w:type="paragraph" w:styleId="Fuzeile">
    <w:name w:val="footer"/>
    <w:basedOn w:val="Standard"/>
    <w:link w:val="FuzeileZchn"/>
    <w:uiPriority w:val="99"/>
    <w:unhideWhenUsed/>
    <w:rsid w:val="004A16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16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065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042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065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0651A"/>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D0651A"/>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D0651A"/>
    <w:pPr>
      <w:ind w:left="720"/>
      <w:contextualSpacing/>
    </w:pPr>
  </w:style>
  <w:style w:type="character" w:styleId="Hyperlink">
    <w:name w:val="Hyperlink"/>
    <w:basedOn w:val="Absatz-Standardschriftart"/>
    <w:uiPriority w:val="99"/>
    <w:unhideWhenUsed/>
    <w:rsid w:val="00174895"/>
    <w:rPr>
      <w:color w:val="0000FF" w:themeColor="hyperlink"/>
      <w:u w:val="single"/>
    </w:rPr>
  </w:style>
  <w:style w:type="character" w:customStyle="1" w:styleId="berschrift2Zchn">
    <w:name w:val="Überschrift 2 Zchn"/>
    <w:basedOn w:val="Absatz-Standardschriftart"/>
    <w:link w:val="berschrift2"/>
    <w:uiPriority w:val="9"/>
    <w:rsid w:val="003042CB"/>
    <w:rPr>
      <w:rFonts w:asciiTheme="majorHAnsi" w:eastAsiaTheme="majorEastAsia" w:hAnsiTheme="majorHAnsi" w:cstheme="majorBidi"/>
      <w:b/>
      <w:bCs/>
      <w:color w:val="4F81BD" w:themeColor="accent1"/>
      <w:sz w:val="26"/>
      <w:szCs w:val="26"/>
    </w:rPr>
  </w:style>
  <w:style w:type="paragraph" w:styleId="Inhaltsverzeichnisberschrift">
    <w:name w:val="TOC Heading"/>
    <w:basedOn w:val="berschrift1"/>
    <w:next w:val="Standard"/>
    <w:uiPriority w:val="39"/>
    <w:semiHidden/>
    <w:unhideWhenUsed/>
    <w:qFormat/>
    <w:rsid w:val="00CC5B01"/>
    <w:pPr>
      <w:outlineLvl w:val="9"/>
    </w:pPr>
    <w:rPr>
      <w:lang w:eastAsia="de-DE"/>
    </w:rPr>
  </w:style>
  <w:style w:type="paragraph" w:styleId="Verzeichnis1">
    <w:name w:val="toc 1"/>
    <w:basedOn w:val="Standard"/>
    <w:next w:val="Standard"/>
    <w:autoRedefine/>
    <w:uiPriority w:val="39"/>
    <w:unhideWhenUsed/>
    <w:rsid w:val="00CC5B01"/>
    <w:pPr>
      <w:spacing w:after="100"/>
    </w:pPr>
  </w:style>
  <w:style w:type="paragraph" w:styleId="Verzeichnis2">
    <w:name w:val="toc 2"/>
    <w:basedOn w:val="Standard"/>
    <w:next w:val="Standard"/>
    <w:autoRedefine/>
    <w:uiPriority w:val="39"/>
    <w:unhideWhenUsed/>
    <w:rsid w:val="00CC5B01"/>
    <w:pPr>
      <w:spacing w:after="100"/>
      <w:ind w:left="220"/>
    </w:pPr>
  </w:style>
  <w:style w:type="paragraph" w:styleId="Sprechblasentext">
    <w:name w:val="Balloon Text"/>
    <w:basedOn w:val="Standard"/>
    <w:link w:val="SprechblasentextZchn"/>
    <w:uiPriority w:val="99"/>
    <w:semiHidden/>
    <w:unhideWhenUsed/>
    <w:rsid w:val="00CC5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B01"/>
    <w:rPr>
      <w:rFonts w:ascii="Tahoma" w:hAnsi="Tahoma" w:cs="Tahoma"/>
      <w:sz w:val="16"/>
      <w:szCs w:val="16"/>
    </w:rPr>
  </w:style>
  <w:style w:type="table" w:styleId="Tabellenraster">
    <w:name w:val="Table Grid"/>
    <w:basedOn w:val="NormaleTabelle"/>
    <w:uiPriority w:val="59"/>
    <w:rsid w:val="0040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A934E6"/>
    <w:rPr>
      <w:sz w:val="16"/>
      <w:szCs w:val="16"/>
    </w:rPr>
  </w:style>
  <w:style w:type="paragraph" w:styleId="Kommentartext">
    <w:name w:val="annotation text"/>
    <w:basedOn w:val="Standard"/>
    <w:link w:val="KommentartextZchn"/>
    <w:uiPriority w:val="99"/>
    <w:semiHidden/>
    <w:unhideWhenUsed/>
    <w:rsid w:val="00A934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934E6"/>
    <w:rPr>
      <w:sz w:val="20"/>
      <w:szCs w:val="20"/>
    </w:rPr>
  </w:style>
  <w:style w:type="paragraph" w:styleId="Kommentarthema">
    <w:name w:val="annotation subject"/>
    <w:basedOn w:val="Kommentartext"/>
    <w:next w:val="Kommentartext"/>
    <w:link w:val="KommentarthemaZchn"/>
    <w:uiPriority w:val="99"/>
    <w:semiHidden/>
    <w:unhideWhenUsed/>
    <w:rsid w:val="00A934E6"/>
    <w:rPr>
      <w:b/>
      <w:bCs/>
    </w:rPr>
  </w:style>
  <w:style w:type="character" w:customStyle="1" w:styleId="KommentarthemaZchn">
    <w:name w:val="Kommentarthema Zchn"/>
    <w:basedOn w:val="KommentartextZchn"/>
    <w:link w:val="Kommentarthema"/>
    <w:uiPriority w:val="99"/>
    <w:semiHidden/>
    <w:rsid w:val="00A934E6"/>
    <w:rPr>
      <w:b/>
      <w:bCs/>
      <w:sz w:val="20"/>
      <w:szCs w:val="20"/>
    </w:rPr>
  </w:style>
  <w:style w:type="paragraph" w:styleId="Kopfzeile">
    <w:name w:val="header"/>
    <w:basedOn w:val="Standard"/>
    <w:link w:val="KopfzeileZchn"/>
    <w:uiPriority w:val="99"/>
    <w:unhideWhenUsed/>
    <w:rsid w:val="004A16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A1696"/>
  </w:style>
  <w:style w:type="paragraph" w:styleId="Fuzeile">
    <w:name w:val="footer"/>
    <w:basedOn w:val="Standard"/>
    <w:link w:val="FuzeileZchn"/>
    <w:uiPriority w:val="99"/>
    <w:unhideWhenUsed/>
    <w:rsid w:val="004A16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A1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2143">
      <w:bodyDiv w:val="1"/>
      <w:marLeft w:val="0"/>
      <w:marRight w:val="0"/>
      <w:marTop w:val="0"/>
      <w:marBottom w:val="0"/>
      <w:divBdr>
        <w:top w:val="none" w:sz="0" w:space="0" w:color="auto"/>
        <w:left w:val="none" w:sz="0" w:space="0" w:color="auto"/>
        <w:bottom w:val="none" w:sz="0" w:space="0" w:color="auto"/>
        <w:right w:val="none" w:sz="0" w:space="0" w:color="auto"/>
      </w:divBdr>
    </w:div>
    <w:div w:id="337658664">
      <w:bodyDiv w:val="1"/>
      <w:marLeft w:val="0"/>
      <w:marRight w:val="0"/>
      <w:marTop w:val="0"/>
      <w:marBottom w:val="0"/>
      <w:divBdr>
        <w:top w:val="none" w:sz="0" w:space="0" w:color="auto"/>
        <w:left w:val="none" w:sz="0" w:space="0" w:color="auto"/>
        <w:bottom w:val="none" w:sz="0" w:space="0" w:color="auto"/>
        <w:right w:val="none" w:sz="0" w:space="0" w:color="auto"/>
      </w:divBdr>
    </w:div>
    <w:div w:id="1021978580">
      <w:bodyDiv w:val="1"/>
      <w:marLeft w:val="0"/>
      <w:marRight w:val="0"/>
      <w:marTop w:val="0"/>
      <w:marBottom w:val="0"/>
      <w:divBdr>
        <w:top w:val="none" w:sz="0" w:space="0" w:color="auto"/>
        <w:left w:val="none" w:sz="0" w:space="0" w:color="auto"/>
        <w:bottom w:val="none" w:sz="0" w:space="0" w:color="auto"/>
        <w:right w:val="none" w:sz="0" w:space="0" w:color="auto"/>
      </w:divBdr>
    </w:div>
    <w:div w:id="1217088461">
      <w:bodyDiv w:val="1"/>
      <w:marLeft w:val="0"/>
      <w:marRight w:val="0"/>
      <w:marTop w:val="0"/>
      <w:marBottom w:val="0"/>
      <w:divBdr>
        <w:top w:val="none" w:sz="0" w:space="0" w:color="auto"/>
        <w:left w:val="none" w:sz="0" w:space="0" w:color="auto"/>
        <w:bottom w:val="none" w:sz="0" w:space="0" w:color="auto"/>
        <w:right w:val="none" w:sz="0" w:space="0" w:color="auto"/>
      </w:divBdr>
    </w:div>
    <w:div w:id="1431465507">
      <w:bodyDiv w:val="1"/>
      <w:marLeft w:val="0"/>
      <w:marRight w:val="0"/>
      <w:marTop w:val="0"/>
      <w:marBottom w:val="0"/>
      <w:divBdr>
        <w:top w:val="none" w:sz="0" w:space="0" w:color="auto"/>
        <w:left w:val="none" w:sz="0" w:space="0" w:color="auto"/>
        <w:bottom w:val="none" w:sz="0" w:space="0" w:color="auto"/>
        <w:right w:val="none" w:sz="0" w:space="0" w:color="auto"/>
      </w:divBdr>
      <w:divsChild>
        <w:div w:id="1931230037">
          <w:marLeft w:val="0"/>
          <w:marRight w:val="0"/>
          <w:marTop w:val="0"/>
          <w:marBottom w:val="0"/>
          <w:divBdr>
            <w:top w:val="none" w:sz="0" w:space="0" w:color="auto"/>
            <w:left w:val="none" w:sz="0" w:space="0" w:color="auto"/>
            <w:bottom w:val="none" w:sz="0" w:space="0" w:color="auto"/>
            <w:right w:val="none" w:sz="0" w:space="0" w:color="auto"/>
          </w:divBdr>
          <w:divsChild>
            <w:div w:id="1768577567">
              <w:marLeft w:val="0"/>
              <w:marRight w:val="0"/>
              <w:marTop w:val="0"/>
              <w:marBottom w:val="0"/>
              <w:divBdr>
                <w:top w:val="none" w:sz="0" w:space="0" w:color="auto"/>
                <w:left w:val="none" w:sz="0" w:space="0" w:color="auto"/>
                <w:bottom w:val="none" w:sz="0" w:space="0" w:color="auto"/>
                <w:right w:val="none" w:sz="0" w:space="0" w:color="auto"/>
              </w:divBdr>
              <w:divsChild>
                <w:div w:id="1399745682">
                  <w:marLeft w:val="0"/>
                  <w:marRight w:val="0"/>
                  <w:marTop w:val="0"/>
                  <w:marBottom w:val="0"/>
                  <w:divBdr>
                    <w:top w:val="none" w:sz="0" w:space="0" w:color="auto"/>
                    <w:left w:val="none" w:sz="0" w:space="0" w:color="auto"/>
                    <w:bottom w:val="none" w:sz="0" w:space="0" w:color="auto"/>
                    <w:right w:val="none" w:sz="0" w:space="0" w:color="auto"/>
                  </w:divBdr>
                  <w:divsChild>
                    <w:div w:id="446314565">
                      <w:marLeft w:val="0"/>
                      <w:marRight w:val="0"/>
                      <w:marTop w:val="0"/>
                      <w:marBottom w:val="0"/>
                      <w:divBdr>
                        <w:top w:val="none" w:sz="0" w:space="0" w:color="auto"/>
                        <w:left w:val="none" w:sz="0" w:space="0" w:color="auto"/>
                        <w:bottom w:val="none" w:sz="0" w:space="0" w:color="auto"/>
                        <w:right w:val="none" w:sz="0" w:space="0" w:color="auto"/>
                      </w:divBdr>
                    </w:div>
                  </w:divsChild>
                </w:div>
                <w:div w:id="1218667685">
                  <w:marLeft w:val="0"/>
                  <w:marRight w:val="0"/>
                  <w:marTop w:val="0"/>
                  <w:marBottom w:val="0"/>
                  <w:divBdr>
                    <w:top w:val="none" w:sz="0" w:space="0" w:color="auto"/>
                    <w:left w:val="none" w:sz="0" w:space="0" w:color="auto"/>
                    <w:bottom w:val="none" w:sz="0" w:space="0" w:color="auto"/>
                    <w:right w:val="none" w:sz="0" w:space="0" w:color="auto"/>
                  </w:divBdr>
                  <w:divsChild>
                    <w:div w:id="857546489">
                      <w:marLeft w:val="0"/>
                      <w:marRight w:val="0"/>
                      <w:marTop w:val="0"/>
                      <w:marBottom w:val="0"/>
                      <w:divBdr>
                        <w:top w:val="none" w:sz="0" w:space="0" w:color="auto"/>
                        <w:left w:val="none" w:sz="0" w:space="0" w:color="auto"/>
                        <w:bottom w:val="none" w:sz="0" w:space="0" w:color="auto"/>
                        <w:right w:val="none" w:sz="0" w:space="0" w:color="auto"/>
                      </w:divBdr>
                    </w:div>
                  </w:divsChild>
                </w:div>
                <w:div w:id="1372530743">
                  <w:marLeft w:val="0"/>
                  <w:marRight w:val="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
                  </w:divsChild>
                </w:div>
                <w:div w:id="779375574">
                  <w:marLeft w:val="0"/>
                  <w:marRight w:val="0"/>
                  <w:marTop w:val="0"/>
                  <w:marBottom w:val="0"/>
                  <w:divBdr>
                    <w:top w:val="none" w:sz="0" w:space="0" w:color="auto"/>
                    <w:left w:val="none" w:sz="0" w:space="0" w:color="auto"/>
                    <w:bottom w:val="none" w:sz="0" w:space="0" w:color="auto"/>
                    <w:right w:val="none" w:sz="0" w:space="0" w:color="auto"/>
                  </w:divBdr>
                  <w:divsChild>
                    <w:div w:id="1480998641">
                      <w:marLeft w:val="0"/>
                      <w:marRight w:val="0"/>
                      <w:marTop w:val="0"/>
                      <w:marBottom w:val="0"/>
                      <w:divBdr>
                        <w:top w:val="none" w:sz="0" w:space="0" w:color="auto"/>
                        <w:left w:val="none" w:sz="0" w:space="0" w:color="auto"/>
                        <w:bottom w:val="none" w:sz="0" w:space="0" w:color="auto"/>
                        <w:right w:val="none" w:sz="0" w:space="0" w:color="auto"/>
                      </w:divBdr>
                    </w:div>
                  </w:divsChild>
                </w:div>
                <w:div w:id="344525049">
                  <w:marLeft w:val="0"/>
                  <w:marRight w:val="0"/>
                  <w:marTop w:val="0"/>
                  <w:marBottom w:val="0"/>
                  <w:divBdr>
                    <w:top w:val="none" w:sz="0" w:space="0" w:color="auto"/>
                    <w:left w:val="none" w:sz="0" w:space="0" w:color="auto"/>
                    <w:bottom w:val="none" w:sz="0" w:space="0" w:color="auto"/>
                    <w:right w:val="none" w:sz="0" w:space="0" w:color="auto"/>
                  </w:divBdr>
                  <w:divsChild>
                    <w:div w:id="1749234278">
                      <w:marLeft w:val="0"/>
                      <w:marRight w:val="0"/>
                      <w:marTop w:val="0"/>
                      <w:marBottom w:val="0"/>
                      <w:divBdr>
                        <w:top w:val="none" w:sz="0" w:space="0" w:color="auto"/>
                        <w:left w:val="none" w:sz="0" w:space="0" w:color="auto"/>
                        <w:bottom w:val="none" w:sz="0" w:space="0" w:color="auto"/>
                        <w:right w:val="none" w:sz="0" w:space="0" w:color="auto"/>
                      </w:divBdr>
                    </w:div>
                  </w:divsChild>
                </w:div>
                <w:div w:id="904141225">
                  <w:marLeft w:val="0"/>
                  <w:marRight w:val="0"/>
                  <w:marTop w:val="0"/>
                  <w:marBottom w:val="0"/>
                  <w:divBdr>
                    <w:top w:val="none" w:sz="0" w:space="0" w:color="auto"/>
                    <w:left w:val="none" w:sz="0" w:space="0" w:color="auto"/>
                    <w:bottom w:val="none" w:sz="0" w:space="0" w:color="auto"/>
                    <w:right w:val="none" w:sz="0" w:space="0" w:color="auto"/>
                  </w:divBdr>
                  <w:divsChild>
                    <w:div w:id="12162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527">
      <w:bodyDiv w:val="1"/>
      <w:marLeft w:val="0"/>
      <w:marRight w:val="0"/>
      <w:marTop w:val="0"/>
      <w:marBottom w:val="0"/>
      <w:divBdr>
        <w:top w:val="none" w:sz="0" w:space="0" w:color="auto"/>
        <w:left w:val="none" w:sz="0" w:space="0" w:color="auto"/>
        <w:bottom w:val="none" w:sz="0" w:space="0" w:color="auto"/>
        <w:right w:val="none" w:sz="0" w:space="0" w:color="auto"/>
      </w:divBdr>
    </w:div>
    <w:div w:id="1853299493">
      <w:bodyDiv w:val="1"/>
      <w:marLeft w:val="0"/>
      <w:marRight w:val="0"/>
      <w:marTop w:val="0"/>
      <w:marBottom w:val="0"/>
      <w:divBdr>
        <w:top w:val="none" w:sz="0" w:space="0" w:color="auto"/>
        <w:left w:val="none" w:sz="0" w:space="0" w:color="auto"/>
        <w:bottom w:val="none" w:sz="0" w:space="0" w:color="auto"/>
        <w:right w:val="none" w:sz="0" w:space="0" w:color="auto"/>
      </w:divBdr>
      <w:divsChild>
        <w:div w:id="1387795246">
          <w:marLeft w:val="0"/>
          <w:marRight w:val="0"/>
          <w:marTop w:val="0"/>
          <w:marBottom w:val="0"/>
          <w:divBdr>
            <w:top w:val="none" w:sz="0" w:space="0" w:color="auto"/>
            <w:left w:val="none" w:sz="0" w:space="0" w:color="auto"/>
            <w:bottom w:val="none" w:sz="0" w:space="0" w:color="auto"/>
            <w:right w:val="none" w:sz="0" w:space="0" w:color="auto"/>
          </w:divBdr>
        </w:div>
        <w:div w:id="1250654725">
          <w:marLeft w:val="0"/>
          <w:marRight w:val="0"/>
          <w:marTop w:val="0"/>
          <w:marBottom w:val="0"/>
          <w:divBdr>
            <w:top w:val="none" w:sz="0" w:space="0" w:color="auto"/>
            <w:left w:val="none" w:sz="0" w:space="0" w:color="auto"/>
            <w:bottom w:val="none" w:sz="0" w:space="0" w:color="auto"/>
            <w:right w:val="none" w:sz="0" w:space="0" w:color="auto"/>
          </w:divBdr>
        </w:div>
        <w:div w:id="918176777">
          <w:marLeft w:val="0"/>
          <w:marRight w:val="0"/>
          <w:marTop w:val="0"/>
          <w:marBottom w:val="0"/>
          <w:divBdr>
            <w:top w:val="none" w:sz="0" w:space="0" w:color="auto"/>
            <w:left w:val="none" w:sz="0" w:space="0" w:color="auto"/>
            <w:bottom w:val="none" w:sz="0" w:space="0" w:color="auto"/>
            <w:right w:val="none" w:sz="0" w:space="0" w:color="auto"/>
          </w:divBdr>
        </w:div>
        <w:div w:id="594748829">
          <w:marLeft w:val="0"/>
          <w:marRight w:val="0"/>
          <w:marTop w:val="0"/>
          <w:marBottom w:val="0"/>
          <w:divBdr>
            <w:top w:val="none" w:sz="0" w:space="0" w:color="auto"/>
            <w:left w:val="none" w:sz="0" w:space="0" w:color="auto"/>
            <w:bottom w:val="none" w:sz="0" w:space="0" w:color="auto"/>
            <w:right w:val="none" w:sz="0" w:space="0" w:color="auto"/>
          </w:divBdr>
        </w:div>
        <w:div w:id="309865562">
          <w:marLeft w:val="0"/>
          <w:marRight w:val="0"/>
          <w:marTop w:val="0"/>
          <w:marBottom w:val="0"/>
          <w:divBdr>
            <w:top w:val="none" w:sz="0" w:space="0" w:color="auto"/>
            <w:left w:val="none" w:sz="0" w:space="0" w:color="auto"/>
            <w:bottom w:val="none" w:sz="0" w:space="0" w:color="auto"/>
            <w:right w:val="none" w:sz="0" w:space="0" w:color="auto"/>
          </w:divBdr>
        </w:div>
        <w:div w:id="117915919">
          <w:marLeft w:val="0"/>
          <w:marRight w:val="0"/>
          <w:marTop w:val="0"/>
          <w:marBottom w:val="0"/>
          <w:divBdr>
            <w:top w:val="none" w:sz="0" w:space="0" w:color="auto"/>
            <w:left w:val="none" w:sz="0" w:space="0" w:color="auto"/>
            <w:bottom w:val="none" w:sz="0" w:space="0" w:color="auto"/>
            <w:right w:val="none" w:sz="0" w:space="0" w:color="auto"/>
          </w:divBdr>
        </w:div>
        <w:div w:id="132717266">
          <w:marLeft w:val="0"/>
          <w:marRight w:val="0"/>
          <w:marTop w:val="0"/>
          <w:marBottom w:val="0"/>
          <w:divBdr>
            <w:top w:val="none" w:sz="0" w:space="0" w:color="auto"/>
            <w:left w:val="none" w:sz="0" w:space="0" w:color="auto"/>
            <w:bottom w:val="none" w:sz="0" w:space="0" w:color="auto"/>
            <w:right w:val="none" w:sz="0" w:space="0" w:color="auto"/>
          </w:divBdr>
        </w:div>
        <w:div w:id="1996369628">
          <w:marLeft w:val="0"/>
          <w:marRight w:val="0"/>
          <w:marTop w:val="0"/>
          <w:marBottom w:val="0"/>
          <w:divBdr>
            <w:top w:val="none" w:sz="0" w:space="0" w:color="auto"/>
            <w:left w:val="none" w:sz="0" w:space="0" w:color="auto"/>
            <w:bottom w:val="none" w:sz="0" w:space="0" w:color="auto"/>
            <w:right w:val="none" w:sz="0" w:space="0" w:color="auto"/>
          </w:divBdr>
        </w:div>
        <w:div w:id="986058542">
          <w:marLeft w:val="0"/>
          <w:marRight w:val="0"/>
          <w:marTop w:val="0"/>
          <w:marBottom w:val="0"/>
          <w:divBdr>
            <w:top w:val="none" w:sz="0" w:space="0" w:color="auto"/>
            <w:left w:val="none" w:sz="0" w:space="0" w:color="auto"/>
            <w:bottom w:val="none" w:sz="0" w:space="0" w:color="auto"/>
            <w:right w:val="none" w:sz="0" w:space="0" w:color="auto"/>
          </w:divBdr>
        </w:div>
        <w:div w:id="1872180013">
          <w:marLeft w:val="0"/>
          <w:marRight w:val="0"/>
          <w:marTop w:val="0"/>
          <w:marBottom w:val="0"/>
          <w:divBdr>
            <w:top w:val="none" w:sz="0" w:space="0" w:color="auto"/>
            <w:left w:val="none" w:sz="0" w:space="0" w:color="auto"/>
            <w:bottom w:val="none" w:sz="0" w:space="0" w:color="auto"/>
            <w:right w:val="none" w:sz="0" w:space="0" w:color="auto"/>
          </w:divBdr>
        </w:div>
        <w:div w:id="1610351555">
          <w:marLeft w:val="0"/>
          <w:marRight w:val="0"/>
          <w:marTop w:val="0"/>
          <w:marBottom w:val="0"/>
          <w:divBdr>
            <w:top w:val="none" w:sz="0" w:space="0" w:color="auto"/>
            <w:left w:val="none" w:sz="0" w:space="0" w:color="auto"/>
            <w:bottom w:val="none" w:sz="0" w:space="0" w:color="auto"/>
            <w:right w:val="none" w:sz="0" w:space="0" w:color="auto"/>
          </w:divBdr>
        </w:div>
        <w:div w:id="1169909234">
          <w:marLeft w:val="0"/>
          <w:marRight w:val="0"/>
          <w:marTop w:val="0"/>
          <w:marBottom w:val="0"/>
          <w:divBdr>
            <w:top w:val="none" w:sz="0" w:space="0" w:color="auto"/>
            <w:left w:val="none" w:sz="0" w:space="0" w:color="auto"/>
            <w:bottom w:val="none" w:sz="0" w:space="0" w:color="auto"/>
            <w:right w:val="none" w:sz="0" w:space="0" w:color="auto"/>
          </w:divBdr>
        </w:div>
        <w:div w:id="537165255">
          <w:marLeft w:val="0"/>
          <w:marRight w:val="0"/>
          <w:marTop w:val="0"/>
          <w:marBottom w:val="0"/>
          <w:divBdr>
            <w:top w:val="none" w:sz="0" w:space="0" w:color="auto"/>
            <w:left w:val="none" w:sz="0" w:space="0" w:color="auto"/>
            <w:bottom w:val="none" w:sz="0" w:space="0" w:color="auto"/>
            <w:right w:val="none" w:sz="0" w:space="0" w:color="auto"/>
          </w:divBdr>
        </w:div>
        <w:div w:id="153939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IST02.XSL" StyleName="SIST02"/>
</file>

<file path=customXml/item2.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D1B394-3892-4381-8CF8-D4520DEAC825}">
  <ds:schemaRefs>
    <ds:schemaRef ds:uri="http://schemas.openxmlformats.org/officeDocument/2006/bibliography"/>
  </ds:schemaRefs>
</ds:datastoreItem>
</file>

<file path=customXml/itemProps2.xml><?xml version="1.0" encoding="utf-8"?>
<ds:datastoreItem xmlns:ds="http://schemas.openxmlformats.org/officeDocument/2006/customXml" ds:itemID="{3846E28D-FBFF-4E8F-845A-5E0E8A57D085}"/>
</file>

<file path=customXml/itemProps3.xml><?xml version="1.0" encoding="utf-8"?>
<ds:datastoreItem xmlns:ds="http://schemas.openxmlformats.org/officeDocument/2006/customXml" ds:itemID="{A0A3AC50-D0FC-40B3-9848-3F37AF2A6A3E}"/>
</file>

<file path=customXml/itemProps4.xml><?xml version="1.0" encoding="utf-8"?>
<ds:datastoreItem xmlns:ds="http://schemas.openxmlformats.org/officeDocument/2006/customXml" ds:itemID="{1E4B3398-A6EA-4D14-B8F6-FC2C9BD9AB08}"/>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9304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Brennecke</dc:creator>
  <cp:lastModifiedBy>Andreas Brennecke</cp:lastModifiedBy>
  <cp:revision>19</cp:revision>
  <cp:lastPrinted>2018-05-18T08:25:00Z</cp:lastPrinted>
  <dcterms:created xsi:type="dcterms:W3CDTF">2018-05-18T11:29:00Z</dcterms:created>
  <dcterms:modified xsi:type="dcterms:W3CDTF">2019-06-17T12:44:00Z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