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0E4382" w14:textId="7D06795D" w:rsidR="003D55F8" w:rsidRPr="003D55F8" w:rsidRDefault="003D55F8" w:rsidP="003D55F8">
      <w:pPr>
        <w:pBdr>
          <w:bottom w:val="single" w:sz="8" w:space="4" w:color="4F81BD"/>
        </w:pBdr>
        <w:spacing w:after="300" w:line="240" w:lineRule="auto"/>
        <w:contextualSpacing/>
        <w:rPr>
          <w:rFonts w:ascii="Cambria" w:eastAsia="Times New Roman" w:hAnsi="Cambria" w:cs="Times New Roman"/>
          <w:color w:val="17365D"/>
          <w:spacing w:val="5"/>
          <w:kern w:val="28"/>
          <w:sz w:val="52"/>
          <w:szCs w:val="52"/>
        </w:rPr>
      </w:pPr>
      <w:r w:rsidRPr="003D55F8">
        <w:rPr>
          <w:rFonts w:ascii="Cambria" w:eastAsia="Times New Roman" w:hAnsi="Cambria" w:cs="Times New Roman"/>
          <w:color w:val="17365D"/>
          <w:spacing w:val="5"/>
          <w:kern w:val="28"/>
          <w:sz w:val="52"/>
          <w:szCs w:val="52"/>
        </w:rPr>
        <w:t>Datenschutzerklärung</w:t>
      </w:r>
      <w:r w:rsidR="00A12868">
        <w:rPr>
          <w:rFonts w:ascii="Cambria" w:eastAsia="Times New Roman" w:hAnsi="Cambria" w:cs="Times New Roman"/>
          <w:color w:val="17365D"/>
          <w:spacing w:val="5"/>
          <w:kern w:val="28"/>
          <w:sz w:val="52"/>
          <w:szCs w:val="52"/>
        </w:rPr>
        <w:t xml:space="preserve"> der Lernplattform </w:t>
      </w:r>
      <w:proofErr w:type="spellStart"/>
      <w:r w:rsidR="00A12868">
        <w:rPr>
          <w:rFonts w:ascii="Cambria" w:eastAsia="Times New Roman" w:hAnsi="Cambria" w:cs="Times New Roman"/>
          <w:color w:val="17365D"/>
          <w:spacing w:val="5"/>
          <w:kern w:val="28"/>
          <w:sz w:val="52"/>
          <w:szCs w:val="52"/>
        </w:rPr>
        <w:t>Moodle</w:t>
      </w:r>
      <w:proofErr w:type="spellEnd"/>
    </w:p>
    <w:p w14:paraId="314089F9" w14:textId="3370ECF6" w:rsidR="003D55F8" w:rsidRPr="003D55F8" w:rsidRDefault="003D55F8" w:rsidP="003D55F8">
      <w:pPr>
        <w:spacing w:after="200" w:line="276" w:lineRule="auto"/>
        <w:rPr>
          <w:rFonts w:ascii="Calibri" w:eastAsia="Calibri" w:hAnsi="Calibri" w:cs="Times New Roman"/>
        </w:rPr>
      </w:pPr>
      <w:r w:rsidRPr="003D55F8">
        <w:rPr>
          <w:rFonts w:ascii="Calibri" w:eastAsia="Calibri" w:hAnsi="Calibri" w:cs="Times New Roman"/>
        </w:rPr>
        <w:t xml:space="preserve">Muster, Version 1.0 vom </w:t>
      </w:r>
      <w:r w:rsidR="00A12868">
        <w:rPr>
          <w:rFonts w:ascii="Calibri" w:eastAsia="Calibri" w:hAnsi="Calibri" w:cs="Times New Roman"/>
        </w:rPr>
        <w:t>09</w:t>
      </w:r>
      <w:r w:rsidRPr="003D55F8">
        <w:rPr>
          <w:rFonts w:ascii="Calibri" w:eastAsia="Calibri" w:hAnsi="Calibri" w:cs="Times New Roman"/>
        </w:rPr>
        <w:t xml:space="preserve">. </w:t>
      </w:r>
      <w:r w:rsidR="00A12868">
        <w:rPr>
          <w:rFonts w:ascii="Calibri" w:eastAsia="Calibri" w:hAnsi="Calibri" w:cs="Times New Roman"/>
        </w:rPr>
        <w:t>Oktober</w:t>
      </w:r>
      <w:r w:rsidRPr="003D55F8">
        <w:rPr>
          <w:rFonts w:ascii="Calibri" w:eastAsia="Calibri" w:hAnsi="Calibri" w:cs="Times New Roman"/>
        </w:rPr>
        <w:t xml:space="preserve"> 2018</w:t>
      </w:r>
    </w:p>
    <w:p w14:paraId="13F9F4B2" w14:textId="77777777" w:rsidR="003D55F8" w:rsidRPr="003D55F8" w:rsidRDefault="003D55F8" w:rsidP="003D55F8">
      <w:pPr>
        <w:spacing w:after="200" w:line="276" w:lineRule="auto"/>
        <w:rPr>
          <w:rFonts w:ascii="Calibri" w:eastAsia="Calibri" w:hAnsi="Calibri" w:cs="Times New Roman"/>
          <w:i/>
        </w:rPr>
      </w:pPr>
      <w:r w:rsidRPr="003D55F8">
        <w:rPr>
          <w:rFonts w:ascii="Calibri" w:eastAsia="Calibri" w:hAnsi="Calibri" w:cs="Times New Roman"/>
          <w:i/>
        </w:rPr>
        <w:t>(Anmerkung: Text in &lt;…&gt;-Klammern sowie Besonderheiten der eigenen Webseite müssen angepasst werden)</w:t>
      </w:r>
    </w:p>
    <w:p w14:paraId="50A4ED6C" w14:textId="77777777" w:rsidR="003D55F8" w:rsidRDefault="003D55F8" w:rsidP="003D55F8">
      <w:pPr>
        <w:spacing w:after="200" w:line="276" w:lineRule="auto"/>
        <w:rPr>
          <w:rFonts w:ascii="Calibri" w:eastAsia="Calibri" w:hAnsi="Calibri" w:cs="Times New Roman"/>
        </w:rPr>
      </w:pPr>
      <w:r w:rsidRPr="003D55F8">
        <w:rPr>
          <w:rFonts w:ascii="Calibri" w:eastAsia="Calibri" w:hAnsi="Calibri" w:cs="Times New Roman"/>
        </w:rPr>
        <w:t xml:space="preserve">Diese Datenschutzerklärung informiert Sie als Nutzer*in der Lernplattform </w:t>
      </w:r>
      <w:proofErr w:type="spellStart"/>
      <w:r>
        <w:rPr>
          <w:rFonts w:ascii="Calibri" w:eastAsia="Calibri" w:hAnsi="Calibri" w:cs="Times New Roman"/>
        </w:rPr>
        <w:t>Moodle</w:t>
      </w:r>
      <w:proofErr w:type="spellEnd"/>
      <w:r>
        <w:rPr>
          <w:rFonts w:ascii="Calibri" w:eastAsia="Calibri" w:hAnsi="Calibri" w:cs="Times New Roman"/>
        </w:rPr>
        <w:t xml:space="preserve"> </w:t>
      </w:r>
      <w:r w:rsidRPr="003D55F8">
        <w:rPr>
          <w:rFonts w:ascii="Calibri" w:eastAsia="Calibri" w:hAnsi="Calibri" w:cs="Times New Roman"/>
        </w:rPr>
        <w:t xml:space="preserve">(„das System“) über die Verarbeitung personenbezogener Daten innerhalb des Systems. </w:t>
      </w:r>
    </w:p>
    <w:p w14:paraId="772CFEF7" w14:textId="15F7F940" w:rsidR="003D55F8" w:rsidRDefault="003D55F8" w:rsidP="003D55F8">
      <w:pPr>
        <w:spacing w:after="200" w:line="276" w:lineRule="auto"/>
        <w:rPr>
          <w:rFonts w:ascii="Calibri" w:eastAsia="Calibri" w:hAnsi="Calibri" w:cs="Times New Roman"/>
        </w:rPr>
      </w:pPr>
      <w:r w:rsidRPr="003D55F8">
        <w:rPr>
          <w:rFonts w:ascii="Calibri" w:eastAsia="Calibri" w:hAnsi="Calibri" w:cs="Times New Roman"/>
        </w:rPr>
        <w:t xml:space="preserve">Mit der Datenschutzerklärung kommt die </w:t>
      </w:r>
      <w:r w:rsidR="00A12868">
        <w:rPr>
          <w:rFonts w:ascii="Calibri" w:eastAsia="Calibri" w:hAnsi="Calibri" w:cs="Times New Roman"/>
        </w:rPr>
        <w:t>&lt;</w:t>
      </w:r>
      <w:r>
        <w:rPr>
          <w:rFonts w:ascii="Calibri" w:eastAsia="Calibri" w:hAnsi="Calibri" w:cs="Times New Roman"/>
        </w:rPr>
        <w:t>Hochschule</w:t>
      </w:r>
      <w:r w:rsidR="00A12868">
        <w:rPr>
          <w:rFonts w:ascii="Calibri" w:eastAsia="Calibri" w:hAnsi="Calibri" w:cs="Times New Roman"/>
        </w:rPr>
        <w:t>&gt;</w:t>
      </w:r>
      <w:r w:rsidRPr="003D55F8">
        <w:rPr>
          <w:rFonts w:ascii="Calibri" w:eastAsia="Calibri" w:hAnsi="Calibri" w:cs="Times New Roman"/>
        </w:rPr>
        <w:t xml:space="preserve"> ihrer Informationspflicht gemäß Artikel 13 der EU-Datenschutzgrundverordnung (EU-DSGVO) nach.</w:t>
      </w:r>
      <w:r w:rsidR="00A12868" w:rsidRPr="00A12868">
        <w:rPr>
          <w:rFonts w:ascii="Calibri" w:eastAsia="Calibri" w:hAnsi="Calibri" w:cs="Times New Roman"/>
        </w:rPr>
        <w:t xml:space="preserve"> </w:t>
      </w:r>
      <w:r w:rsidR="00A12868" w:rsidRPr="003D55F8">
        <w:rPr>
          <w:rFonts w:ascii="Calibri" w:eastAsia="Calibri" w:hAnsi="Calibri" w:cs="Times New Roman"/>
        </w:rPr>
        <w:t>Hinsichtlich der im Folgenden verwendeten Begriffe, bspw. „personenbezogene Daten“, „Verarbeitung“, „Verantwortlicher“ etc., wird auf die Definitionen in Artikel 4 der EU-DSGVO verwiesen.</w:t>
      </w:r>
    </w:p>
    <w:p w14:paraId="55E1B3AA" w14:textId="77777777" w:rsidR="00A12868" w:rsidRDefault="00A12868" w:rsidP="003D55F8">
      <w:pPr>
        <w:spacing w:after="200" w:line="276" w:lineRule="auto"/>
        <w:rPr>
          <w:rFonts w:ascii="Calibri" w:eastAsia="Calibri" w:hAnsi="Calibri" w:cs="Times New Roman"/>
        </w:rPr>
      </w:pPr>
    </w:p>
    <w:p w14:paraId="4EB651AE" w14:textId="77777777" w:rsidR="00A12868" w:rsidRPr="003D55F8" w:rsidRDefault="00A12868" w:rsidP="003D55F8">
      <w:pPr>
        <w:spacing w:after="200" w:line="276" w:lineRule="auto"/>
        <w:rPr>
          <w:rFonts w:ascii="Calibri" w:eastAsia="Calibri" w:hAnsi="Calibri" w:cs="Times New Roman"/>
        </w:rPr>
      </w:pPr>
    </w:p>
    <w:sdt>
      <w:sdtPr>
        <w:id w:val="351933214"/>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1BBB070A" w14:textId="39EDB6D6" w:rsidR="00A12868" w:rsidRDefault="00A12868">
          <w:pPr>
            <w:pStyle w:val="Inhaltsverzeichnisberschrift"/>
          </w:pPr>
          <w:r>
            <w:t>Inhalt</w:t>
          </w:r>
        </w:p>
        <w:p w14:paraId="5C17D4B5" w14:textId="77777777" w:rsidR="00A12868" w:rsidRDefault="00A12868">
          <w:pPr>
            <w:pStyle w:val="Verzeichnis1"/>
            <w:tabs>
              <w:tab w:val="right" w:leader="dot" w:pos="9062"/>
            </w:tabs>
            <w:rPr>
              <w:noProof/>
            </w:rPr>
          </w:pPr>
          <w:r>
            <w:rPr>
              <w:b/>
              <w:bCs/>
            </w:rPr>
            <w:fldChar w:fldCharType="begin"/>
          </w:r>
          <w:r>
            <w:rPr>
              <w:b/>
              <w:bCs/>
            </w:rPr>
            <w:instrText xml:space="preserve"> TOC \o "1-3" \h \z \u </w:instrText>
          </w:r>
          <w:r>
            <w:rPr>
              <w:b/>
              <w:bCs/>
            </w:rPr>
            <w:fldChar w:fldCharType="separate"/>
          </w:r>
          <w:hyperlink w:anchor="_Toc11674663" w:history="1">
            <w:r w:rsidRPr="001B410F">
              <w:rPr>
                <w:rStyle w:val="Hyperlink"/>
                <w:noProof/>
              </w:rPr>
              <w:t>Kontaktdaten</w:t>
            </w:r>
            <w:r>
              <w:rPr>
                <w:noProof/>
                <w:webHidden/>
              </w:rPr>
              <w:tab/>
            </w:r>
            <w:r>
              <w:rPr>
                <w:noProof/>
                <w:webHidden/>
              </w:rPr>
              <w:fldChar w:fldCharType="begin"/>
            </w:r>
            <w:r>
              <w:rPr>
                <w:noProof/>
                <w:webHidden/>
              </w:rPr>
              <w:instrText xml:space="preserve"> PAGEREF _Toc11674663 \h </w:instrText>
            </w:r>
            <w:r>
              <w:rPr>
                <w:noProof/>
                <w:webHidden/>
              </w:rPr>
            </w:r>
            <w:r>
              <w:rPr>
                <w:noProof/>
                <w:webHidden/>
              </w:rPr>
              <w:fldChar w:fldCharType="separate"/>
            </w:r>
            <w:r>
              <w:rPr>
                <w:noProof/>
                <w:webHidden/>
              </w:rPr>
              <w:t>1</w:t>
            </w:r>
            <w:r>
              <w:rPr>
                <w:noProof/>
                <w:webHidden/>
              </w:rPr>
              <w:fldChar w:fldCharType="end"/>
            </w:r>
          </w:hyperlink>
        </w:p>
        <w:p w14:paraId="1947FF8B" w14:textId="77777777" w:rsidR="00A12868" w:rsidRDefault="00A12868">
          <w:pPr>
            <w:pStyle w:val="Verzeichnis2"/>
            <w:tabs>
              <w:tab w:val="right" w:leader="dot" w:pos="9062"/>
            </w:tabs>
            <w:rPr>
              <w:noProof/>
            </w:rPr>
          </w:pPr>
          <w:hyperlink w:anchor="_Toc11674664" w:history="1">
            <w:r w:rsidRPr="001B410F">
              <w:rPr>
                <w:rStyle w:val="Hyperlink"/>
                <w:noProof/>
              </w:rPr>
              <w:t>Kontaktdaten des Verantwortlichen</w:t>
            </w:r>
            <w:r>
              <w:rPr>
                <w:noProof/>
                <w:webHidden/>
              </w:rPr>
              <w:tab/>
            </w:r>
            <w:r>
              <w:rPr>
                <w:noProof/>
                <w:webHidden/>
              </w:rPr>
              <w:fldChar w:fldCharType="begin"/>
            </w:r>
            <w:r>
              <w:rPr>
                <w:noProof/>
                <w:webHidden/>
              </w:rPr>
              <w:instrText xml:space="preserve"> PAGEREF _Toc11674664 \h </w:instrText>
            </w:r>
            <w:r>
              <w:rPr>
                <w:noProof/>
                <w:webHidden/>
              </w:rPr>
            </w:r>
            <w:r>
              <w:rPr>
                <w:noProof/>
                <w:webHidden/>
              </w:rPr>
              <w:fldChar w:fldCharType="separate"/>
            </w:r>
            <w:r>
              <w:rPr>
                <w:noProof/>
                <w:webHidden/>
              </w:rPr>
              <w:t>1</w:t>
            </w:r>
            <w:r>
              <w:rPr>
                <w:noProof/>
                <w:webHidden/>
              </w:rPr>
              <w:fldChar w:fldCharType="end"/>
            </w:r>
          </w:hyperlink>
        </w:p>
        <w:p w14:paraId="7A233E86" w14:textId="77777777" w:rsidR="00A12868" w:rsidRDefault="00A12868">
          <w:pPr>
            <w:pStyle w:val="Verzeichnis2"/>
            <w:tabs>
              <w:tab w:val="right" w:leader="dot" w:pos="9062"/>
            </w:tabs>
            <w:rPr>
              <w:noProof/>
            </w:rPr>
          </w:pPr>
          <w:hyperlink w:anchor="_Toc11674665" w:history="1">
            <w:r w:rsidRPr="001B410F">
              <w:rPr>
                <w:rStyle w:val="Hyperlink"/>
                <w:noProof/>
              </w:rPr>
              <w:t>Kontaktdaten der Datenschutzbeauftragten</w:t>
            </w:r>
            <w:r>
              <w:rPr>
                <w:noProof/>
                <w:webHidden/>
              </w:rPr>
              <w:tab/>
            </w:r>
            <w:r>
              <w:rPr>
                <w:noProof/>
                <w:webHidden/>
              </w:rPr>
              <w:fldChar w:fldCharType="begin"/>
            </w:r>
            <w:r>
              <w:rPr>
                <w:noProof/>
                <w:webHidden/>
              </w:rPr>
              <w:instrText xml:space="preserve"> PAGEREF _Toc11674665 \h </w:instrText>
            </w:r>
            <w:r>
              <w:rPr>
                <w:noProof/>
                <w:webHidden/>
              </w:rPr>
            </w:r>
            <w:r>
              <w:rPr>
                <w:noProof/>
                <w:webHidden/>
              </w:rPr>
              <w:fldChar w:fldCharType="separate"/>
            </w:r>
            <w:r>
              <w:rPr>
                <w:noProof/>
                <w:webHidden/>
              </w:rPr>
              <w:t>1</w:t>
            </w:r>
            <w:r>
              <w:rPr>
                <w:noProof/>
                <w:webHidden/>
              </w:rPr>
              <w:fldChar w:fldCharType="end"/>
            </w:r>
          </w:hyperlink>
        </w:p>
        <w:p w14:paraId="3522A260" w14:textId="77777777" w:rsidR="00A12868" w:rsidRDefault="00A12868">
          <w:pPr>
            <w:pStyle w:val="Verzeichnis2"/>
            <w:tabs>
              <w:tab w:val="right" w:leader="dot" w:pos="9062"/>
            </w:tabs>
            <w:rPr>
              <w:noProof/>
            </w:rPr>
          </w:pPr>
          <w:hyperlink w:anchor="_Toc11674666" w:history="1">
            <w:r w:rsidRPr="001B410F">
              <w:rPr>
                <w:rStyle w:val="Hyperlink"/>
                <w:noProof/>
              </w:rPr>
              <w:t>Kontaktdaten des inhaltlich Verantwortlichen</w:t>
            </w:r>
            <w:r>
              <w:rPr>
                <w:noProof/>
                <w:webHidden/>
              </w:rPr>
              <w:tab/>
            </w:r>
            <w:r>
              <w:rPr>
                <w:noProof/>
                <w:webHidden/>
              </w:rPr>
              <w:fldChar w:fldCharType="begin"/>
            </w:r>
            <w:r>
              <w:rPr>
                <w:noProof/>
                <w:webHidden/>
              </w:rPr>
              <w:instrText xml:space="preserve"> PAGEREF _Toc11674666 \h </w:instrText>
            </w:r>
            <w:r>
              <w:rPr>
                <w:noProof/>
                <w:webHidden/>
              </w:rPr>
            </w:r>
            <w:r>
              <w:rPr>
                <w:noProof/>
                <w:webHidden/>
              </w:rPr>
              <w:fldChar w:fldCharType="separate"/>
            </w:r>
            <w:r>
              <w:rPr>
                <w:noProof/>
                <w:webHidden/>
              </w:rPr>
              <w:t>1</w:t>
            </w:r>
            <w:r>
              <w:rPr>
                <w:noProof/>
                <w:webHidden/>
              </w:rPr>
              <w:fldChar w:fldCharType="end"/>
            </w:r>
          </w:hyperlink>
        </w:p>
        <w:p w14:paraId="0CBC14EB" w14:textId="77777777" w:rsidR="00A12868" w:rsidRDefault="00A12868">
          <w:pPr>
            <w:pStyle w:val="Verzeichnis1"/>
            <w:tabs>
              <w:tab w:val="right" w:leader="dot" w:pos="9062"/>
            </w:tabs>
            <w:rPr>
              <w:noProof/>
            </w:rPr>
          </w:pPr>
          <w:hyperlink w:anchor="_Toc11674667" w:history="1">
            <w:r w:rsidRPr="001B410F">
              <w:rPr>
                <w:rStyle w:val="Hyperlink"/>
                <w:noProof/>
              </w:rPr>
              <w:t>Zwecke der Datenverarbeitung &amp; Rechtsgrundlagen</w:t>
            </w:r>
            <w:r>
              <w:rPr>
                <w:noProof/>
                <w:webHidden/>
              </w:rPr>
              <w:tab/>
            </w:r>
            <w:r>
              <w:rPr>
                <w:noProof/>
                <w:webHidden/>
              </w:rPr>
              <w:fldChar w:fldCharType="begin"/>
            </w:r>
            <w:r>
              <w:rPr>
                <w:noProof/>
                <w:webHidden/>
              </w:rPr>
              <w:instrText xml:space="preserve"> PAGEREF _Toc11674667 \h </w:instrText>
            </w:r>
            <w:r>
              <w:rPr>
                <w:noProof/>
                <w:webHidden/>
              </w:rPr>
            </w:r>
            <w:r>
              <w:rPr>
                <w:noProof/>
                <w:webHidden/>
              </w:rPr>
              <w:fldChar w:fldCharType="separate"/>
            </w:r>
            <w:r>
              <w:rPr>
                <w:noProof/>
                <w:webHidden/>
              </w:rPr>
              <w:t>1</w:t>
            </w:r>
            <w:r>
              <w:rPr>
                <w:noProof/>
                <w:webHidden/>
              </w:rPr>
              <w:fldChar w:fldCharType="end"/>
            </w:r>
          </w:hyperlink>
        </w:p>
        <w:p w14:paraId="267B3F42" w14:textId="77777777" w:rsidR="00A12868" w:rsidRDefault="00A12868">
          <w:pPr>
            <w:pStyle w:val="Verzeichnis2"/>
            <w:tabs>
              <w:tab w:val="right" w:leader="dot" w:pos="9062"/>
            </w:tabs>
            <w:rPr>
              <w:noProof/>
            </w:rPr>
          </w:pPr>
          <w:hyperlink w:anchor="_Toc11674668" w:history="1">
            <w:r w:rsidRPr="001B410F">
              <w:rPr>
                <w:rStyle w:val="Hyperlink"/>
                <w:noProof/>
              </w:rPr>
              <w:t>Gewährleistung der Funktionen</w:t>
            </w:r>
            <w:r>
              <w:rPr>
                <w:noProof/>
                <w:webHidden/>
              </w:rPr>
              <w:tab/>
            </w:r>
            <w:r>
              <w:rPr>
                <w:noProof/>
                <w:webHidden/>
              </w:rPr>
              <w:fldChar w:fldCharType="begin"/>
            </w:r>
            <w:r>
              <w:rPr>
                <w:noProof/>
                <w:webHidden/>
              </w:rPr>
              <w:instrText xml:space="preserve"> PAGEREF _Toc11674668 \h </w:instrText>
            </w:r>
            <w:r>
              <w:rPr>
                <w:noProof/>
                <w:webHidden/>
              </w:rPr>
            </w:r>
            <w:r>
              <w:rPr>
                <w:noProof/>
                <w:webHidden/>
              </w:rPr>
              <w:fldChar w:fldCharType="separate"/>
            </w:r>
            <w:r>
              <w:rPr>
                <w:noProof/>
                <w:webHidden/>
              </w:rPr>
              <w:t>1</w:t>
            </w:r>
            <w:r>
              <w:rPr>
                <w:noProof/>
                <w:webHidden/>
              </w:rPr>
              <w:fldChar w:fldCharType="end"/>
            </w:r>
          </w:hyperlink>
        </w:p>
        <w:p w14:paraId="6136902E" w14:textId="77777777" w:rsidR="00A12868" w:rsidRDefault="00A12868">
          <w:pPr>
            <w:pStyle w:val="Verzeichnis2"/>
            <w:tabs>
              <w:tab w:val="right" w:leader="dot" w:pos="9062"/>
            </w:tabs>
            <w:rPr>
              <w:noProof/>
            </w:rPr>
          </w:pPr>
          <w:hyperlink w:anchor="_Toc11674669" w:history="1">
            <w:r w:rsidRPr="001B410F">
              <w:rPr>
                <w:rStyle w:val="Hyperlink"/>
                <w:noProof/>
              </w:rPr>
              <w:t>Wahrung der technischen Sicherheit &amp; des technischen Betriebs</w:t>
            </w:r>
            <w:r>
              <w:rPr>
                <w:noProof/>
                <w:webHidden/>
              </w:rPr>
              <w:tab/>
            </w:r>
            <w:r>
              <w:rPr>
                <w:noProof/>
                <w:webHidden/>
              </w:rPr>
              <w:fldChar w:fldCharType="begin"/>
            </w:r>
            <w:r>
              <w:rPr>
                <w:noProof/>
                <w:webHidden/>
              </w:rPr>
              <w:instrText xml:space="preserve"> PAGEREF _Toc11674669 \h </w:instrText>
            </w:r>
            <w:r>
              <w:rPr>
                <w:noProof/>
                <w:webHidden/>
              </w:rPr>
            </w:r>
            <w:r>
              <w:rPr>
                <w:noProof/>
                <w:webHidden/>
              </w:rPr>
              <w:fldChar w:fldCharType="separate"/>
            </w:r>
            <w:r>
              <w:rPr>
                <w:noProof/>
                <w:webHidden/>
              </w:rPr>
              <w:t>2</w:t>
            </w:r>
            <w:r>
              <w:rPr>
                <w:noProof/>
                <w:webHidden/>
              </w:rPr>
              <w:fldChar w:fldCharType="end"/>
            </w:r>
          </w:hyperlink>
        </w:p>
        <w:p w14:paraId="05462050" w14:textId="77777777" w:rsidR="00A12868" w:rsidRDefault="00A12868">
          <w:pPr>
            <w:pStyle w:val="Verzeichnis1"/>
            <w:tabs>
              <w:tab w:val="right" w:leader="dot" w:pos="9062"/>
            </w:tabs>
            <w:rPr>
              <w:noProof/>
            </w:rPr>
          </w:pPr>
          <w:hyperlink w:anchor="_Toc11674670" w:history="1">
            <w:r w:rsidRPr="001B410F">
              <w:rPr>
                <w:rStyle w:val="Hyperlink"/>
                <w:noProof/>
              </w:rPr>
              <w:t>Erhebung und Verarbeitung von Daten im System</w:t>
            </w:r>
            <w:r>
              <w:rPr>
                <w:noProof/>
                <w:webHidden/>
              </w:rPr>
              <w:tab/>
            </w:r>
            <w:r>
              <w:rPr>
                <w:noProof/>
                <w:webHidden/>
              </w:rPr>
              <w:fldChar w:fldCharType="begin"/>
            </w:r>
            <w:r>
              <w:rPr>
                <w:noProof/>
                <w:webHidden/>
              </w:rPr>
              <w:instrText xml:space="preserve"> PAGEREF _Toc11674670 \h </w:instrText>
            </w:r>
            <w:r>
              <w:rPr>
                <w:noProof/>
                <w:webHidden/>
              </w:rPr>
            </w:r>
            <w:r>
              <w:rPr>
                <w:noProof/>
                <w:webHidden/>
              </w:rPr>
              <w:fldChar w:fldCharType="separate"/>
            </w:r>
            <w:r>
              <w:rPr>
                <w:noProof/>
                <w:webHidden/>
              </w:rPr>
              <w:t>2</w:t>
            </w:r>
            <w:r>
              <w:rPr>
                <w:noProof/>
                <w:webHidden/>
              </w:rPr>
              <w:fldChar w:fldCharType="end"/>
            </w:r>
          </w:hyperlink>
        </w:p>
        <w:p w14:paraId="6E524A3E" w14:textId="77777777" w:rsidR="00A12868" w:rsidRDefault="00A12868">
          <w:pPr>
            <w:pStyle w:val="Verzeichnis2"/>
            <w:tabs>
              <w:tab w:val="right" w:leader="dot" w:pos="9062"/>
            </w:tabs>
            <w:rPr>
              <w:noProof/>
            </w:rPr>
          </w:pPr>
          <w:hyperlink w:anchor="_Toc11674671" w:history="1">
            <w:r w:rsidRPr="001B410F">
              <w:rPr>
                <w:rStyle w:val="Hyperlink"/>
                <w:noProof/>
              </w:rPr>
              <w:t>Protokolldaten</w:t>
            </w:r>
            <w:r>
              <w:rPr>
                <w:noProof/>
                <w:webHidden/>
              </w:rPr>
              <w:tab/>
            </w:r>
            <w:r>
              <w:rPr>
                <w:noProof/>
                <w:webHidden/>
              </w:rPr>
              <w:fldChar w:fldCharType="begin"/>
            </w:r>
            <w:r>
              <w:rPr>
                <w:noProof/>
                <w:webHidden/>
              </w:rPr>
              <w:instrText xml:space="preserve"> PAGEREF _Toc11674671 \h </w:instrText>
            </w:r>
            <w:r>
              <w:rPr>
                <w:noProof/>
                <w:webHidden/>
              </w:rPr>
            </w:r>
            <w:r>
              <w:rPr>
                <w:noProof/>
                <w:webHidden/>
              </w:rPr>
              <w:fldChar w:fldCharType="separate"/>
            </w:r>
            <w:r>
              <w:rPr>
                <w:noProof/>
                <w:webHidden/>
              </w:rPr>
              <w:t>2</w:t>
            </w:r>
            <w:r>
              <w:rPr>
                <w:noProof/>
                <w:webHidden/>
              </w:rPr>
              <w:fldChar w:fldCharType="end"/>
            </w:r>
          </w:hyperlink>
        </w:p>
        <w:p w14:paraId="65F71AAB" w14:textId="77777777" w:rsidR="00A12868" w:rsidRDefault="00A12868">
          <w:pPr>
            <w:pStyle w:val="Verzeichnis2"/>
            <w:tabs>
              <w:tab w:val="right" w:leader="dot" w:pos="9062"/>
            </w:tabs>
            <w:rPr>
              <w:noProof/>
            </w:rPr>
          </w:pPr>
          <w:hyperlink w:anchor="_Toc11674672" w:history="1">
            <w:r w:rsidRPr="001B410F">
              <w:rPr>
                <w:rStyle w:val="Hyperlink"/>
                <w:noProof/>
              </w:rPr>
              <w:t>Cookies</w:t>
            </w:r>
            <w:r>
              <w:rPr>
                <w:noProof/>
                <w:webHidden/>
              </w:rPr>
              <w:tab/>
            </w:r>
            <w:r>
              <w:rPr>
                <w:noProof/>
                <w:webHidden/>
              </w:rPr>
              <w:fldChar w:fldCharType="begin"/>
            </w:r>
            <w:r>
              <w:rPr>
                <w:noProof/>
                <w:webHidden/>
              </w:rPr>
              <w:instrText xml:space="preserve"> PAGEREF _Toc11674672 \h </w:instrText>
            </w:r>
            <w:r>
              <w:rPr>
                <w:noProof/>
                <w:webHidden/>
              </w:rPr>
            </w:r>
            <w:r>
              <w:rPr>
                <w:noProof/>
                <w:webHidden/>
              </w:rPr>
              <w:fldChar w:fldCharType="separate"/>
            </w:r>
            <w:r>
              <w:rPr>
                <w:noProof/>
                <w:webHidden/>
              </w:rPr>
              <w:t>2</w:t>
            </w:r>
            <w:r>
              <w:rPr>
                <w:noProof/>
                <w:webHidden/>
              </w:rPr>
              <w:fldChar w:fldCharType="end"/>
            </w:r>
          </w:hyperlink>
        </w:p>
        <w:p w14:paraId="53C6EC8F" w14:textId="77777777" w:rsidR="00A12868" w:rsidRDefault="00A12868">
          <w:pPr>
            <w:pStyle w:val="Verzeichnis2"/>
            <w:tabs>
              <w:tab w:val="right" w:leader="dot" w:pos="9062"/>
            </w:tabs>
            <w:rPr>
              <w:noProof/>
            </w:rPr>
          </w:pPr>
          <w:hyperlink w:anchor="_Toc11674673" w:history="1">
            <w:r w:rsidRPr="001B410F">
              <w:rPr>
                <w:rStyle w:val="Hyperlink"/>
                <w:noProof/>
              </w:rPr>
              <w:t>Inhaltsd</w:t>
            </w:r>
            <w:r w:rsidRPr="001B410F">
              <w:rPr>
                <w:rStyle w:val="Hyperlink"/>
                <w:noProof/>
              </w:rPr>
              <w:t>a</w:t>
            </w:r>
            <w:r w:rsidRPr="001B410F">
              <w:rPr>
                <w:rStyle w:val="Hyperlink"/>
                <w:noProof/>
              </w:rPr>
              <w:t>ten</w:t>
            </w:r>
            <w:r>
              <w:rPr>
                <w:noProof/>
                <w:webHidden/>
              </w:rPr>
              <w:tab/>
            </w:r>
            <w:r>
              <w:rPr>
                <w:noProof/>
                <w:webHidden/>
              </w:rPr>
              <w:fldChar w:fldCharType="begin"/>
            </w:r>
            <w:r>
              <w:rPr>
                <w:noProof/>
                <w:webHidden/>
              </w:rPr>
              <w:instrText xml:space="preserve"> PAGEREF _Toc11674673 \h </w:instrText>
            </w:r>
            <w:r>
              <w:rPr>
                <w:noProof/>
                <w:webHidden/>
              </w:rPr>
            </w:r>
            <w:r>
              <w:rPr>
                <w:noProof/>
                <w:webHidden/>
              </w:rPr>
              <w:fldChar w:fldCharType="separate"/>
            </w:r>
            <w:r>
              <w:rPr>
                <w:noProof/>
                <w:webHidden/>
              </w:rPr>
              <w:t>3</w:t>
            </w:r>
            <w:r>
              <w:rPr>
                <w:noProof/>
                <w:webHidden/>
              </w:rPr>
              <w:fldChar w:fldCharType="end"/>
            </w:r>
          </w:hyperlink>
        </w:p>
        <w:p w14:paraId="116E0D02" w14:textId="77777777" w:rsidR="00A12868" w:rsidRDefault="00A12868">
          <w:pPr>
            <w:pStyle w:val="Verzeichnis1"/>
            <w:tabs>
              <w:tab w:val="right" w:leader="dot" w:pos="9062"/>
            </w:tabs>
            <w:rPr>
              <w:noProof/>
            </w:rPr>
          </w:pPr>
          <w:hyperlink w:anchor="_Toc11674674" w:history="1">
            <w:r w:rsidRPr="001B410F">
              <w:rPr>
                <w:rStyle w:val="Hyperlink"/>
                <w:noProof/>
              </w:rPr>
              <w:t>Datenübermittlungen</w:t>
            </w:r>
            <w:r>
              <w:rPr>
                <w:noProof/>
                <w:webHidden/>
              </w:rPr>
              <w:tab/>
            </w:r>
            <w:r>
              <w:rPr>
                <w:noProof/>
                <w:webHidden/>
              </w:rPr>
              <w:fldChar w:fldCharType="begin"/>
            </w:r>
            <w:r>
              <w:rPr>
                <w:noProof/>
                <w:webHidden/>
              </w:rPr>
              <w:instrText xml:space="preserve"> PAGEREF _Toc11674674 \h </w:instrText>
            </w:r>
            <w:r>
              <w:rPr>
                <w:noProof/>
                <w:webHidden/>
              </w:rPr>
            </w:r>
            <w:r>
              <w:rPr>
                <w:noProof/>
                <w:webHidden/>
              </w:rPr>
              <w:fldChar w:fldCharType="separate"/>
            </w:r>
            <w:r>
              <w:rPr>
                <w:noProof/>
                <w:webHidden/>
              </w:rPr>
              <w:t>3</w:t>
            </w:r>
            <w:r>
              <w:rPr>
                <w:noProof/>
                <w:webHidden/>
              </w:rPr>
              <w:fldChar w:fldCharType="end"/>
            </w:r>
          </w:hyperlink>
        </w:p>
        <w:p w14:paraId="45F5BE26" w14:textId="77777777" w:rsidR="00A12868" w:rsidRDefault="00A12868">
          <w:pPr>
            <w:pStyle w:val="Verzeichnis1"/>
            <w:tabs>
              <w:tab w:val="right" w:leader="dot" w:pos="9062"/>
            </w:tabs>
            <w:rPr>
              <w:noProof/>
            </w:rPr>
          </w:pPr>
          <w:hyperlink w:anchor="_Toc11674675" w:history="1">
            <w:r w:rsidRPr="001B410F">
              <w:rPr>
                <w:rStyle w:val="Hyperlink"/>
                <w:noProof/>
              </w:rPr>
              <w:t>Einbettung von (Medien-)Inhalten</w:t>
            </w:r>
            <w:r>
              <w:rPr>
                <w:noProof/>
                <w:webHidden/>
              </w:rPr>
              <w:tab/>
            </w:r>
            <w:r>
              <w:rPr>
                <w:noProof/>
                <w:webHidden/>
              </w:rPr>
              <w:fldChar w:fldCharType="begin"/>
            </w:r>
            <w:r>
              <w:rPr>
                <w:noProof/>
                <w:webHidden/>
              </w:rPr>
              <w:instrText xml:space="preserve"> PAGEREF _Toc11674675 \h </w:instrText>
            </w:r>
            <w:r>
              <w:rPr>
                <w:noProof/>
                <w:webHidden/>
              </w:rPr>
            </w:r>
            <w:r>
              <w:rPr>
                <w:noProof/>
                <w:webHidden/>
              </w:rPr>
              <w:fldChar w:fldCharType="separate"/>
            </w:r>
            <w:r>
              <w:rPr>
                <w:noProof/>
                <w:webHidden/>
              </w:rPr>
              <w:t>3</w:t>
            </w:r>
            <w:r>
              <w:rPr>
                <w:noProof/>
                <w:webHidden/>
              </w:rPr>
              <w:fldChar w:fldCharType="end"/>
            </w:r>
          </w:hyperlink>
        </w:p>
        <w:p w14:paraId="7F8C8906" w14:textId="77777777" w:rsidR="00A12868" w:rsidRDefault="00A12868">
          <w:pPr>
            <w:pStyle w:val="Verzeichnis2"/>
            <w:tabs>
              <w:tab w:val="right" w:leader="dot" w:pos="9062"/>
            </w:tabs>
            <w:rPr>
              <w:noProof/>
            </w:rPr>
          </w:pPr>
          <w:hyperlink w:anchor="_Toc11674676" w:history="1">
            <w:r w:rsidRPr="001B410F">
              <w:rPr>
                <w:rStyle w:val="Hyperlink"/>
                <w:noProof/>
              </w:rPr>
              <w:t>YouTube</w:t>
            </w:r>
            <w:r>
              <w:rPr>
                <w:noProof/>
                <w:webHidden/>
              </w:rPr>
              <w:tab/>
            </w:r>
            <w:r>
              <w:rPr>
                <w:noProof/>
                <w:webHidden/>
              </w:rPr>
              <w:fldChar w:fldCharType="begin"/>
            </w:r>
            <w:r>
              <w:rPr>
                <w:noProof/>
                <w:webHidden/>
              </w:rPr>
              <w:instrText xml:space="preserve"> PAGEREF _Toc11674676 \h </w:instrText>
            </w:r>
            <w:r>
              <w:rPr>
                <w:noProof/>
                <w:webHidden/>
              </w:rPr>
            </w:r>
            <w:r>
              <w:rPr>
                <w:noProof/>
                <w:webHidden/>
              </w:rPr>
              <w:fldChar w:fldCharType="separate"/>
            </w:r>
            <w:r>
              <w:rPr>
                <w:noProof/>
                <w:webHidden/>
              </w:rPr>
              <w:t>4</w:t>
            </w:r>
            <w:r>
              <w:rPr>
                <w:noProof/>
                <w:webHidden/>
              </w:rPr>
              <w:fldChar w:fldCharType="end"/>
            </w:r>
          </w:hyperlink>
        </w:p>
        <w:p w14:paraId="4D71A77C" w14:textId="77777777" w:rsidR="00A12868" w:rsidRDefault="00A12868">
          <w:pPr>
            <w:pStyle w:val="Verzeichnis2"/>
            <w:tabs>
              <w:tab w:val="right" w:leader="dot" w:pos="9062"/>
            </w:tabs>
            <w:rPr>
              <w:noProof/>
            </w:rPr>
          </w:pPr>
          <w:hyperlink w:anchor="_Toc11674677" w:history="1">
            <w:r w:rsidRPr="001B410F">
              <w:rPr>
                <w:rStyle w:val="Hyperlink"/>
                <w:noProof/>
              </w:rPr>
              <w:t>Panopto</w:t>
            </w:r>
            <w:r>
              <w:rPr>
                <w:noProof/>
                <w:webHidden/>
              </w:rPr>
              <w:tab/>
            </w:r>
            <w:r>
              <w:rPr>
                <w:noProof/>
                <w:webHidden/>
              </w:rPr>
              <w:fldChar w:fldCharType="begin"/>
            </w:r>
            <w:r>
              <w:rPr>
                <w:noProof/>
                <w:webHidden/>
              </w:rPr>
              <w:instrText xml:space="preserve"> PAGEREF _Toc11674677 \h </w:instrText>
            </w:r>
            <w:r>
              <w:rPr>
                <w:noProof/>
                <w:webHidden/>
              </w:rPr>
            </w:r>
            <w:r>
              <w:rPr>
                <w:noProof/>
                <w:webHidden/>
              </w:rPr>
              <w:fldChar w:fldCharType="separate"/>
            </w:r>
            <w:r>
              <w:rPr>
                <w:noProof/>
                <w:webHidden/>
              </w:rPr>
              <w:t>4</w:t>
            </w:r>
            <w:r>
              <w:rPr>
                <w:noProof/>
                <w:webHidden/>
              </w:rPr>
              <w:fldChar w:fldCharType="end"/>
            </w:r>
          </w:hyperlink>
        </w:p>
        <w:p w14:paraId="1C332713" w14:textId="77777777" w:rsidR="00A12868" w:rsidRDefault="00A12868">
          <w:pPr>
            <w:pStyle w:val="Verzeichnis2"/>
            <w:tabs>
              <w:tab w:val="right" w:leader="dot" w:pos="9062"/>
            </w:tabs>
            <w:rPr>
              <w:noProof/>
            </w:rPr>
          </w:pPr>
          <w:hyperlink w:anchor="_Toc11674678" w:history="1">
            <w:r w:rsidRPr="001B410F">
              <w:rPr>
                <w:rStyle w:val="Hyperlink"/>
                <w:noProof/>
              </w:rPr>
              <w:t>Weitere eingebettete Inhalte</w:t>
            </w:r>
            <w:r>
              <w:rPr>
                <w:noProof/>
                <w:webHidden/>
              </w:rPr>
              <w:tab/>
            </w:r>
            <w:r>
              <w:rPr>
                <w:noProof/>
                <w:webHidden/>
              </w:rPr>
              <w:fldChar w:fldCharType="begin"/>
            </w:r>
            <w:r>
              <w:rPr>
                <w:noProof/>
                <w:webHidden/>
              </w:rPr>
              <w:instrText xml:space="preserve"> PAGEREF _Toc11674678 \h </w:instrText>
            </w:r>
            <w:r>
              <w:rPr>
                <w:noProof/>
                <w:webHidden/>
              </w:rPr>
            </w:r>
            <w:r>
              <w:rPr>
                <w:noProof/>
                <w:webHidden/>
              </w:rPr>
              <w:fldChar w:fldCharType="separate"/>
            </w:r>
            <w:r>
              <w:rPr>
                <w:noProof/>
                <w:webHidden/>
              </w:rPr>
              <w:t>4</w:t>
            </w:r>
            <w:r>
              <w:rPr>
                <w:noProof/>
                <w:webHidden/>
              </w:rPr>
              <w:fldChar w:fldCharType="end"/>
            </w:r>
          </w:hyperlink>
        </w:p>
        <w:p w14:paraId="716ED45F" w14:textId="77777777" w:rsidR="00A12868" w:rsidRDefault="00A12868">
          <w:pPr>
            <w:pStyle w:val="Verzeichnis1"/>
            <w:tabs>
              <w:tab w:val="right" w:leader="dot" w:pos="9062"/>
            </w:tabs>
            <w:rPr>
              <w:noProof/>
            </w:rPr>
          </w:pPr>
          <w:hyperlink w:anchor="_Toc11674679" w:history="1">
            <w:r w:rsidRPr="001B410F">
              <w:rPr>
                <w:rStyle w:val="Hyperlink"/>
                <w:noProof/>
              </w:rPr>
              <w:t>Ihre Rechte als Betroffene/r</w:t>
            </w:r>
            <w:r>
              <w:rPr>
                <w:noProof/>
                <w:webHidden/>
              </w:rPr>
              <w:tab/>
            </w:r>
            <w:r>
              <w:rPr>
                <w:noProof/>
                <w:webHidden/>
              </w:rPr>
              <w:fldChar w:fldCharType="begin"/>
            </w:r>
            <w:r>
              <w:rPr>
                <w:noProof/>
                <w:webHidden/>
              </w:rPr>
              <w:instrText xml:space="preserve"> PAGEREF _Toc11674679 \h </w:instrText>
            </w:r>
            <w:r>
              <w:rPr>
                <w:noProof/>
                <w:webHidden/>
              </w:rPr>
            </w:r>
            <w:r>
              <w:rPr>
                <w:noProof/>
                <w:webHidden/>
              </w:rPr>
              <w:fldChar w:fldCharType="separate"/>
            </w:r>
            <w:r>
              <w:rPr>
                <w:noProof/>
                <w:webHidden/>
              </w:rPr>
              <w:t>4</w:t>
            </w:r>
            <w:r>
              <w:rPr>
                <w:noProof/>
                <w:webHidden/>
              </w:rPr>
              <w:fldChar w:fldCharType="end"/>
            </w:r>
          </w:hyperlink>
        </w:p>
        <w:p w14:paraId="43D643DC" w14:textId="77777777" w:rsidR="00A12868" w:rsidRDefault="00A12868">
          <w:pPr>
            <w:pStyle w:val="Verzeichnis1"/>
            <w:tabs>
              <w:tab w:val="right" w:leader="dot" w:pos="9062"/>
            </w:tabs>
            <w:rPr>
              <w:noProof/>
            </w:rPr>
          </w:pPr>
          <w:hyperlink w:anchor="_Toc11674680" w:history="1">
            <w:r w:rsidRPr="001B410F">
              <w:rPr>
                <w:rStyle w:val="Hyperlink"/>
                <w:noProof/>
              </w:rPr>
              <w:t>Gültigkeit dieser Datenschutzerklärung</w:t>
            </w:r>
            <w:r>
              <w:rPr>
                <w:noProof/>
                <w:webHidden/>
              </w:rPr>
              <w:tab/>
            </w:r>
            <w:r>
              <w:rPr>
                <w:noProof/>
                <w:webHidden/>
              </w:rPr>
              <w:fldChar w:fldCharType="begin"/>
            </w:r>
            <w:r>
              <w:rPr>
                <w:noProof/>
                <w:webHidden/>
              </w:rPr>
              <w:instrText xml:space="preserve"> PAGEREF _Toc11674680 \h </w:instrText>
            </w:r>
            <w:r>
              <w:rPr>
                <w:noProof/>
                <w:webHidden/>
              </w:rPr>
            </w:r>
            <w:r>
              <w:rPr>
                <w:noProof/>
                <w:webHidden/>
              </w:rPr>
              <w:fldChar w:fldCharType="separate"/>
            </w:r>
            <w:r>
              <w:rPr>
                <w:noProof/>
                <w:webHidden/>
              </w:rPr>
              <w:t>5</w:t>
            </w:r>
            <w:r>
              <w:rPr>
                <w:noProof/>
                <w:webHidden/>
              </w:rPr>
              <w:fldChar w:fldCharType="end"/>
            </w:r>
          </w:hyperlink>
        </w:p>
        <w:p w14:paraId="7109CCB8" w14:textId="0DF638CD" w:rsidR="00A12868" w:rsidRDefault="00A12868">
          <w:r>
            <w:rPr>
              <w:b/>
              <w:bCs/>
            </w:rPr>
            <w:fldChar w:fldCharType="end"/>
          </w:r>
        </w:p>
      </w:sdtContent>
    </w:sdt>
    <w:p w14:paraId="2FE6C11F" w14:textId="77777777" w:rsidR="003D55F8" w:rsidRDefault="003D55F8" w:rsidP="003D55F8"/>
    <w:p w14:paraId="59DFA70C" w14:textId="77777777" w:rsidR="00A12868" w:rsidRDefault="00A12868" w:rsidP="00A12868">
      <w:pPr>
        <w:pStyle w:val="berschrift1"/>
      </w:pPr>
      <w:bookmarkStart w:id="0" w:name="_Toc11674666"/>
      <w:bookmarkStart w:id="1" w:name="_Toc11672575"/>
      <w:r>
        <w:lastRenderedPageBreak/>
        <w:t>Kontaktdaten</w:t>
      </w:r>
      <w:bookmarkEnd w:id="1"/>
    </w:p>
    <w:p w14:paraId="741855EB" w14:textId="5727EDDC" w:rsidR="00A12868" w:rsidRPr="0049247A" w:rsidRDefault="00A12868" w:rsidP="00A12868">
      <w:r>
        <w:t xml:space="preserve">Verantwortlich für den Betrieb des </w:t>
      </w:r>
      <w:r w:rsidR="003A2DDD">
        <w:t>Systems</w:t>
      </w:r>
      <w:r>
        <w:t xml:space="preserve"> ist die &lt;Hochschule&gt;,</w:t>
      </w:r>
      <w:r w:rsidRPr="0049247A">
        <w:t xml:space="preserve"> eine vom Land NRW getragene, rechtsfähige Körperschaft des Öffentlichen Rechts. Sie wird durch</w:t>
      </w:r>
      <w:r>
        <w:t xml:space="preserve"> &lt;</w:t>
      </w:r>
      <w:r w:rsidRPr="0049247A">
        <w:t xml:space="preserve">die Präsidentin </w:t>
      </w:r>
      <w:r>
        <w:t xml:space="preserve">/ die Rektorin&gt; </w:t>
      </w:r>
      <w:r w:rsidRPr="0049247A">
        <w:t>vertreten.</w:t>
      </w:r>
    </w:p>
    <w:p w14:paraId="64A4FB0D" w14:textId="77777777" w:rsidR="00A12868" w:rsidRDefault="00A12868" w:rsidP="00A12868">
      <w:pPr>
        <w:pStyle w:val="berschrift2"/>
      </w:pPr>
      <w:bookmarkStart w:id="2" w:name="_Toc11672576"/>
      <w:r>
        <w:t>Kontaktdaten des Verantwortlichen</w:t>
      </w:r>
      <w:bookmarkEnd w:id="2"/>
    </w:p>
    <w:p w14:paraId="2840041B" w14:textId="77777777" w:rsidR="00A12868" w:rsidRDefault="00A12868" w:rsidP="00A12868">
      <w:r>
        <w:t>&lt;Hochschule&gt;</w:t>
      </w:r>
      <w:r>
        <w:br/>
        <w:t xml:space="preserve">&lt;Adresse&gt; </w:t>
      </w:r>
    </w:p>
    <w:p w14:paraId="3AEA463E" w14:textId="77777777" w:rsidR="00A12868" w:rsidRDefault="00A12868" w:rsidP="00A12868">
      <w:r>
        <w:t>Tel.: &lt;0 … &gt;</w:t>
      </w:r>
      <w:r>
        <w:br/>
        <w:t xml:space="preserve">Web.: http://www.&lt;hochschule&gt;.de </w:t>
      </w:r>
    </w:p>
    <w:p w14:paraId="48958879" w14:textId="5D08CB99" w:rsidR="00A12868" w:rsidRDefault="00A12868" w:rsidP="00A12868">
      <w:pPr>
        <w:pStyle w:val="berschrift2"/>
      </w:pPr>
      <w:bookmarkStart w:id="3" w:name="_Toc11672577"/>
      <w:r>
        <w:t>Kontaktdaten des Datenschutzbeauftragten</w:t>
      </w:r>
      <w:bookmarkEnd w:id="3"/>
    </w:p>
    <w:p w14:paraId="2BA15C88" w14:textId="77777777" w:rsidR="00A12868" w:rsidRPr="00C26230" w:rsidRDefault="00A12868" w:rsidP="00A12868">
      <w:r w:rsidRPr="00C26230">
        <w:t>Den behördlichen Datenschutzbeauftragten der &lt;Hochschule&gt; erreichen Sie postalisch unter der oben angegebener Adresse des Verantwortlichen oder wie folgt:</w:t>
      </w:r>
    </w:p>
    <w:p w14:paraId="68678753" w14:textId="77777777" w:rsidR="00A12868" w:rsidRPr="00C26230" w:rsidRDefault="00A12868" w:rsidP="00A12868">
      <w:r w:rsidRPr="00C26230">
        <w:t xml:space="preserve">E-Mail: </w:t>
      </w:r>
      <w:proofErr w:type="spellStart"/>
      <w:r w:rsidRPr="00C26230">
        <w:t>datenschutz</w:t>
      </w:r>
      <w:proofErr w:type="spellEnd"/>
      <w:r w:rsidRPr="00C26230">
        <w:t>@&lt;</w:t>
      </w:r>
      <w:proofErr w:type="spellStart"/>
      <w:r w:rsidRPr="00C26230">
        <w:t>hochschule</w:t>
      </w:r>
      <w:proofErr w:type="spellEnd"/>
      <w:r w:rsidRPr="00C26230">
        <w:t>&gt;.de</w:t>
      </w:r>
    </w:p>
    <w:p w14:paraId="66BF64A6" w14:textId="77777777" w:rsidR="00A12868" w:rsidRPr="00C26230" w:rsidRDefault="00A12868" w:rsidP="00A12868">
      <w:r w:rsidRPr="00C26230">
        <w:t>Tel.: &lt;0 … &gt;</w:t>
      </w:r>
    </w:p>
    <w:p w14:paraId="57852AEA" w14:textId="77777777" w:rsidR="00A12868" w:rsidRDefault="00A12868" w:rsidP="00A12868">
      <w:pPr>
        <w:rPr>
          <w:b/>
          <w:bCs/>
        </w:rPr>
      </w:pPr>
      <w:r w:rsidRPr="00C26230">
        <w:t xml:space="preserve">Web.: http://www.&lt;Hochschule&gt;.de/datenschutz/ </w:t>
      </w:r>
    </w:p>
    <w:p w14:paraId="659CD065" w14:textId="742F07EF" w:rsidR="00E56474" w:rsidRDefault="00E56474" w:rsidP="00E56474">
      <w:pPr>
        <w:pStyle w:val="berschrift2"/>
      </w:pPr>
      <w:r>
        <w:t>Kontaktdaten des inhaltlich Verantwortlichen</w:t>
      </w:r>
      <w:bookmarkEnd w:id="0"/>
    </w:p>
    <w:p w14:paraId="73755F1C" w14:textId="4D7CD77D" w:rsidR="003A2DDD" w:rsidRDefault="003A2DDD" w:rsidP="003A2DDD">
      <w:pPr>
        <w:pStyle w:val="KeinLeerraum"/>
      </w:pPr>
      <w:r>
        <w:t>&lt;</w:t>
      </w:r>
      <w:r>
        <w:t>Einrichtung</w:t>
      </w:r>
      <w:r>
        <w:t>&gt;</w:t>
      </w:r>
    </w:p>
    <w:p w14:paraId="2AB550C8" w14:textId="04AF7E33" w:rsidR="003A2DDD" w:rsidRDefault="003A2DDD" w:rsidP="003A2DDD">
      <w:pPr>
        <w:pStyle w:val="KeinLeerraum"/>
      </w:pPr>
      <w:r>
        <w:t>&lt;</w:t>
      </w:r>
      <w:r>
        <w:t>Ansprechpartner</w:t>
      </w:r>
      <w:r>
        <w:t xml:space="preserve">&gt; </w:t>
      </w:r>
    </w:p>
    <w:p w14:paraId="67B945A7" w14:textId="77777777" w:rsidR="003A2DDD" w:rsidRDefault="003A2DDD" w:rsidP="003A2DDD">
      <w:pPr>
        <w:pStyle w:val="KeinLeerraum"/>
      </w:pPr>
    </w:p>
    <w:p w14:paraId="4B504D31" w14:textId="08E8D829" w:rsidR="00E56474" w:rsidRPr="00E56474" w:rsidRDefault="00E56474" w:rsidP="003A2DDD">
      <w:r>
        <w:t xml:space="preserve">E-Mail: </w:t>
      </w:r>
      <w:proofErr w:type="spellStart"/>
      <w:r>
        <w:t>elearning</w:t>
      </w:r>
      <w:proofErr w:type="spellEnd"/>
      <w:r>
        <w:t>@</w:t>
      </w:r>
      <w:r w:rsidR="003A2DDD">
        <w:t>&lt;Hochschule&gt;</w:t>
      </w:r>
    </w:p>
    <w:p w14:paraId="5B430200" w14:textId="77777777" w:rsidR="002E3EF9" w:rsidRDefault="007016F9" w:rsidP="002E3EF9">
      <w:pPr>
        <w:pStyle w:val="berschrift1"/>
      </w:pPr>
      <w:bookmarkStart w:id="4" w:name="_Toc11674667"/>
      <w:r>
        <w:t>Zwecke der Datenverarbeitung &amp; Rechtsgrundlagen</w:t>
      </w:r>
      <w:bookmarkEnd w:id="4"/>
    </w:p>
    <w:p w14:paraId="34B0968A" w14:textId="77777777" w:rsidR="002E3EF9" w:rsidRDefault="007016F9" w:rsidP="002E3EF9">
      <w:r>
        <w:t xml:space="preserve">Im System </w:t>
      </w:r>
      <w:r w:rsidR="002E3EF9">
        <w:t xml:space="preserve">erhobene Daten werden für </w:t>
      </w:r>
      <w:r>
        <w:t xml:space="preserve">die folgenden Zwecke </w:t>
      </w:r>
      <w:r w:rsidR="00A97159">
        <w:t xml:space="preserve">gemäß </w:t>
      </w:r>
      <w:r w:rsidR="00862691">
        <w:t>den jeweils angegebenen Rechtsgrundlagen</w:t>
      </w:r>
      <w:r>
        <w:t xml:space="preserve"> </w:t>
      </w:r>
      <w:r w:rsidR="00A97159">
        <w:t>(</w:t>
      </w:r>
      <w:r>
        <w:t>Art. 6 Abs. 1 EU-DSGVO</w:t>
      </w:r>
      <w:r w:rsidR="00A97159">
        <w:t>)</w:t>
      </w:r>
      <w:r>
        <w:t xml:space="preserve"> </w:t>
      </w:r>
      <w:r w:rsidR="00A97159">
        <w:t>verarbeitet</w:t>
      </w:r>
      <w:r>
        <w:t>.</w:t>
      </w:r>
    </w:p>
    <w:p w14:paraId="758BEC1E" w14:textId="3DDDBBFB" w:rsidR="00F05755" w:rsidRDefault="002E3EF9" w:rsidP="0035300F">
      <w:bookmarkStart w:id="5" w:name="_Toc11674668"/>
      <w:r w:rsidRPr="007016F9">
        <w:rPr>
          <w:rStyle w:val="berschrift2Zchn"/>
        </w:rPr>
        <w:t>Gewährleistung der Funktionen</w:t>
      </w:r>
      <w:bookmarkEnd w:id="5"/>
      <w:r>
        <w:t xml:space="preserve"> </w:t>
      </w:r>
      <w:r w:rsidR="007016F9">
        <w:br/>
        <w:t>Das verwendete System</w:t>
      </w:r>
      <w:r>
        <w:t xml:space="preserve"> </w:t>
      </w:r>
      <w:r w:rsidR="007016F9">
        <w:t>bietet als Webanwendung</w:t>
      </w:r>
      <w:r>
        <w:t xml:space="preserve"> zum Einsatz in Studium und Lehre unterschiedliche interaktive Inhalte an. Um daf</w:t>
      </w:r>
      <w:r w:rsidR="00C460E8">
        <w:t>ür notwendige Funktionen (z.B. persönliche Benutzerkonten</w:t>
      </w:r>
      <w:r w:rsidR="00D01858">
        <w:t xml:space="preserve">, </w:t>
      </w:r>
      <w:r w:rsidR="00F47D3E">
        <w:t xml:space="preserve">beschränkte </w:t>
      </w:r>
      <w:r w:rsidR="00D01858">
        <w:t>Zugänglichmachung von hochgeladenen Inhalten</w:t>
      </w:r>
      <w:r w:rsidR="00C460E8">
        <w:t xml:space="preserve">) </w:t>
      </w:r>
      <w:r>
        <w:t xml:space="preserve">oder gängige Praktiken </w:t>
      </w:r>
      <w:r w:rsidR="00C460E8">
        <w:t xml:space="preserve">der Bedienfreundlichkeit (z.B. </w:t>
      </w:r>
      <w:r w:rsidR="00D01858">
        <w:t>Speichern</w:t>
      </w:r>
      <w:r w:rsidR="009B4E75">
        <w:t xml:space="preserve"> von Spracheinstellungen</w:t>
      </w:r>
      <w:r>
        <w:t xml:space="preserve">) zu gewährleisten, </w:t>
      </w:r>
      <w:r w:rsidR="00F05755">
        <w:t>werden Nutzungs- und Inhaltsdaten auf den Servern verarbeitet und ggf. Co</w:t>
      </w:r>
      <w:r w:rsidR="007016F9">
        <w:t xml:space="preserve">okies im Browser </w:t>
      </w:r>
      <w:r w:rsidR="00F05755">
        <w:t>gespeichert.</w:t>
      </w:r>
    </w:p>
    <w:p w14:paraId="13EE3FC0" w14:textId="3309A1AE" w:rsidR="00E85330" w:rsidRDefault="00E85330" w:rsidP="0035300F">
      <w:r>
        <w:t xml:space="preserve">Die Verarbeitung der Daten zu diesem Zweck geschieht gemäß der Einwilligung </w:t>
      </w:r>
      <w:r w:rsidR="008E66DF">
        <w:t xml:space="preserve">in die Allgemeinen Nutzungsbedingungen für die Nutzung der Lernplattform </w:t>
      </w:r>
      <w:proofErr w:type="spellStart"/>
      <w:r w:rsidR="003A2DDD">
        <w:t>Moodle</w:t>
      </w:r>
      <w:proofErr w:type="spellEnd"/>
      <w:r w:rsidR="008E66DF">
        <w:t xml:space="preserve"> an der </w:t>
      </w:r>
      <w:r w:rsidR="003A2DDD">
        <w:t>&lt;Hochschule&gt;</w:t>
      </w:r>
      <w:r w:rsidR="002D5129">
        <w:t xml:space="preserve"> </w:t>
      </w:r>
      <w:r>
        <w:t xml:space="preserve">(Art. 6 Abs. 1 </w:t>
      </w:r>
      <w:proofErr w:type="spellStart"/>
      <w:r>
        <w:t>lit</w:t>
      </w:r>
      <w:proofErr w:type="spellEnd"/>
      <w:r>
        <w:t>. a. EU-DSGVO)</w:t>
      </w:r>
      <w:r w:rsidR="00316EC9">
        <w:t>.</w:t>
      </w:r>
    </w:p>
    <w:p w14:paraId="36105E2D" w14:textId="144A8F6A" w:rsidR="00575658" w:rsidRDefault="00145982" w:rsidP="00575658">
      <w:pPr>
        <w:pStyle w:val="berschrift2"/>
      </w:pPr>
      <w:bookmarkStart w:id="6" w:name="_Toc11674669"/>
      <w:r>
        <w:t>Wahrung der technischen Sicherheit</w:t>
      </w:r>
      <w:r w:rsidR="00E85330">
        <w:t xml:space="preserve"> &amp; des </w:t>
      </w:r>
      <w:r w:rsidR="00575658">
        <w:t>technischen Betriebs</w:t>
      </w:r>
      <w:bookmarkEnd w:id="6"/>
    </w:p>
    <w:p w14:paraId="2CF9AB62" w14:textId="35BFC18B" w:rsidR="003C50E1" w:rsidRDefault="00316EC9" w:rsidP="00E85330">
      <w:r>
        <w:t>Protokolldaten</w:t>
      </w:r>
      <w:r w:rsidR="00E85330">
        <w:t xml:space="preserve"> im System und auf dem Server, auf dem das System betrieben wird, werden zur Wahrung der technischen Sicherheit der Systeme und zur Sicherstellung eines reibungslosen technischen Betriebs erhoben und verarbeitet.</w:t>
      </w:r>
      <w:r w:rsidR="00E50BCD">
        <w:t xml:space="preserve"> Die Daten sind für die Auslieferung von Webseiten, für den sicheren Betrieb der Webserver sowie die Verbesserung des Systems erforderlich und werden nur für die jeweils genannten Zwecke genutzt.</w:t>
      </w:r>
    </w:p>
    <w:p w14:paraId="320AC5BC" w14:textId="1870C378" w:rsidR="00E85330" w:rsidRDefault="00E85330" w:rsidP="00316EC9">
      <w:r>
        <w:lastRenderedPageBreak/>
        <w:t xml:space="preserve">Die Verarbeitung der Daten zu diesem Zweck </w:t>
      </w:r>
      <w:r w:rsidR="00C923D7">
        <w:t>erfolgt</w:t>
      </w:r>
      <w:r>
        <w:t xml:space="preserve"> zur Wahrung berechtigter Interessen der Universität gemäß Art. 6 Abs. 1 </w:t>
      </w:r>
      <w:proofErr w:type="spellStart"/>
      <w:r>
        <w:t>lit</w:t>
      </w:r>
      <w:proofErr w:type="spellEnd"/>
      <w:r>
        <w:t>. f. EU-DSGVO.</w:t>
      </w:r>
    </w:p>
    <w:p w14:paraId="77AFCCC7" w14:textId="0B6CFE15" w:rsidR="00602947" w:rsidRDefault="00F44D5F" w:rsidP="00F44D5F">
      <w:pPr>
        <w:pStyle w:val="berschrift1"/>
      </w:pPr>
      <w:bookmarkStart w:id="7" w:name="_Toc11674670"/>
      <w:r>
        <w:t xml:space="preserve">Erhebung </w:t>
      </w:r>
      <w:r w:rsidR="006F6F3D">
        <w:t>und Verarbeitung von Daten im System</w:t>
      </w:r>
      <w:bookmarkEnd w:id="7"/>
    </w:p>
    <w:p w14:paraId="2E4FF3D1" w14:textId="0A92356B" w:rsidR="00A2556E" w:rsidRDefault="006F6F3D" w:rsidP="00A2556E">
      <w:r>
        <w:t xml:space="preserve">Die folgenden </w:t>
      </w:r>
      <w:r w:rsidR="0007374B">
        <w:t xml:space="preserve">personenbezogenen </w:t>
      </w:r>
      <w:r>
        <w:t xml:space="preserve">Daten werden </w:t>
      </w:r>
      <w:r w:rsidR="0007374B">
        <w:t>innerhalb des</w:t>
      </w:r>
      <w:r>
        <w:t xml:space="preserve"> Systems erhoben und gespeichert:</w:t>
      </w:r>
    </w:p>
    <w:p w14:paraId="4C4966C7" w14:textId="6A5EEA8D" w:rsidR="00A2556E" w:rsidRDefault="00E64D9A" w:rsidP="00A2556E">
      <w:pPr>
        <w:pStyle w:val="berschrift2"/>
      </w:pPr>
      <w:bookmarkStart w:id="8" w:name="_Toc11674671"/>
      <w:r>
        <w:t>Protokolldaten</w:t>
      </w:r>
      <w:bookmarkEnd w:id="8"/>
    </w:p>
    <w:p w14:paraId="36F8AF91" w14:textId="11F4EC0C" w:rsidR="00A2556E" w:rsidRDefault="006467BF" w:rsidP="00A2556E">
      <w:r>
        <w:t>Generell werden bei dem Besuch einer Webseite aus technischen Gründen automatisch Informationen</w:t>
      </w:r>
      <w:r w:rsidR="001832FA">
        <w:t xml:space="preserve"> vom Browser an den Server gesendet und dort</w:t>
      </w:r>
      <w:r>
        <w:t xml:space="preserve"> in </w:t>
      </w:r>
      <w:r w:rsidR="001832FA">
        <w:t xml:space="preserve">Zugriffsprotokollen abgespeichert. </w:t>
      </w:r>
      <w:r w:rsidR="009F3CDF">
        <w:t xml:space="preserve">Bei der Nutzung einer Webanwendung entstehen außerdem weitere Protokolldaten, die zur Nachverfolgung von technischen Fehlern notwendig sind. </w:t>
      </w:r>
      <w:r w:rsidR="001832FA">
        <w:t>Zu diesen Informationen gehören</w:t>
      </w:r>
      <w:r>
        <w:t>:</w:t>
      </w:r>
    </w:p>
    <w:p w14:paraId="169D895D" w14:textId="7FBBB6DF" w:rsidR="009F3CDF" w:rsidRDefault="006F6F3D" w:rsidP="009F3CDF">
      <w:pPr>
        <w:pStyle w:val="Listenabsatz"/>
        <w:numPr>
          <w:ilvl w:val="0"/>
          <w:numId w:val="4"/>
        </w:numPr>
        <w:ind w:left="284" w:hanging="218"/>
      </w:pPr>
      <w:r>
        <w:t>IP-Adresse</w:t>
      </w:r>
    </w:p>
    <w:p w14:paraId="5F639726" w14:textId="3C771C17" w:rsidR="009F3CDF" w:rsidRDefault="009F3CDF" w:rsidP="009F3CDF">
      <w:pPr>
        <w:pStyle w:val="Listenabsatz"/>
        <w:numPr>
          <w:ilvl w:val="0"/>
          <w:numId w:val="4"/>
        </w:numPr>
        <w:ind w:left="284" w:hanging="218"/>
      </w:pPr>
      <w:r>
        <w:t>Name/Benutzerkonto</w:t>
      </w:r>
    </w:p>
    <w:p w14:paraId="6C2801FC" w14:textId="407D79EB" w:rsidR="006F6F3D" w:rsidRDefault="006F6F3D" w:rsidP="006F6F3D">
      <w:pPr>
        <w:pStyle w:val="Listenabsatz"/>
        <w:numPr>
          <w:ilvl w:val="0"/>
          <w:numId w:val="4"/>
        </w:numPr>
        <w:ind w:left="284" w:hanging="218"/>
      </w:pPr>
      <w:r>
        <w:t>Dateiname der aufgerufenen Seite</w:t>
      </w:r>
    </w:p>
    <w:p w14:paraId="28BB04DD" w14:textId="0D0E6B2F" w:rsidR="009F3CDF" w:rsidRDefault="009F3CDF" w:rsidP="006F6F3D">
      <w:pPr>
        <w:pStyle w:val="Listenabsatz"/>
        <w:numPr>
          <w:ilvl w:val="0"/>
          <w:numId w:val="4"/>
        </w:numPr>
        <w:ind w:left="284" w:hanging="218"/>
      </w:pPr>
      <w:r>
        <w:t>Aktion (z.B. Seitenaufruf, Forenbeitrag verfassen, Profileinstellungen ändern)</w:t>
      </w:r>
    </w:p>
    <w:p w14:paraId="6F8073FA" w14:textId="09CBE6CD" w:rsidR="006F6F3D" w:rsidRDefault="006F6F3D" w:rsidP="006F6F3D">
      <w:pPr>
        <w:pStyle w:val="Listenabsatz"/>
        <w:numPr>
          <w:ilvl w:val="0"/>
          <w:numId w:val="4"/>
        </w:numPr>
        <w:ind w:left="284" w:hanging="218"/>
      </w:pPr>
      <w:r>
        <w:t>Zugriffsstatus (http-Statuscode)</w:t>
      </w:r>
    </w:p>
    <w:p w14:paraId="6E620D6D" w14:textId="319FEC38" w:rsidR="006F6F3D" w:rsidRDefault="0017508A" w:rsidP="006F6F3D">
      <w:pPr>
        <w:pStyle w:val="Listenabsatz"/>
        <w:numPr>
          <w:ilvl w:val="0"/>
          <w:numId w:val="4"/>
        </w:numPr>
        <w:ind w:left="284" w:hanging="218"/>
      </w:pPr>
      <w:r>
        <w:t>a</w:t>
      </w:r>
      <w:r w:rsidR="006F6F3D">
        <w:t>bgerufene Datenmenge</w:t>
      </w:r>
    </w:p>
    <w:p w14:paraId="60FD9766" w14:textId="52445E7C" w:rsidR="006F6F3D" w:rsidRDefault="009F3CDF" w:rsidP="006F6F3D">
      <w:pPr>
        <w:pStyle w:val="Listenabsatz"/>
        <w:numPr>
          <w:ilvl w:val="0"/>
          <w:numId w:val="4"/>
        </w:numPr>
        <w:ind w:left="284" w:hanging="218"/>
      </w:pPr>
      <w:r>
        <w:t>Datum und Uhrzeit der Aktion</w:t>
      </w:r>
    </w:p>
    <w:p w14:paraId="6D1F78FC" w14:textId="1BF7CC1C" w:rsidR="00E212D7" w:rsidRDefault="009F3CDF" w:rsidP="00A2556E">
      <w:r>
        <w:t xml:space="preserve">Diese Daten können nur von der technischen Administration und von den für die Lernplattformen verantwortlichen Mitarbeiter*innen eingesehen werden. </w:t>
      </w:r>
      <w:r w:rsidR="00D16400">
        <w:t>Die IP-Adresse wird 7</w:t>
      </w:r>
      <w:r w:rsidR="00E212D7">
        <w:t xml:space="preserve"> Tage nach Speicheru</w:t>
      </w:r>
      <w:r w:rsidR="00707774">
        <w:t>ng durch Überschreiben des letzten Oktetts anonymisiert</w:t>
      </w:r>
      <w:r w:rsidR="006467BF">
        <w:t xml:space="preserve">. </w:t>
      </w:r>
      <w:r>
        <w:t xml:space="preserve">Die restlichen Informationen werden zur Gewährleistung des einwandfreien technischen Betriebs und zum Auffinden von Fehlerursachen für 365 Tage gespeichert und danach gelöscht. </w:t>
      </w:r>
      <w:r w:rsidR="006467BF">
        <w:t>Daten, deren weitere Aufbewahrung zu Beweiszwecken erforderlich ist, sind bis zur endgültigen Klärung des jeweiligen Vorfalls von der Anonymisierung ausgenommen.</w:t>
      </w:r>
    </w:p>
    <w:p w14:paraId="1B36C313" w14:textId="62B89223" w:rsidR="00E44055" w:rsidRDefault="00E44055" w:rsidP="00E44055">
      <w:pPr>
        <w:pStyle w:val="berschrift2"/>
      </w:pPr>
      <w:bookmarkStart w:id="9" w:name="_Toc11674672"/>
      <w:r>
        <w:t>Cookies</w:t>
      </w:r>
      <w:bookmarkEnd w:id="9"/>
    </w:p>
    <w:p w14:paraId="5DCB2F24" w14:textId="06B73373" w:rsidR="00E44055" w:rsidRDefault="00E44055" w:rsidP="00E44055">
      <w:r>
        <w:t xml:space="preserve">Browser speichern </w:t>
      </w:r>
      <w:r w:rsidRPr="00E44055">
        <w:t>sogenannte Cookies. Cookies sind Dateien, die von dem Anbieter einer Webseite im Verzeichnis des Browserprogramms auf dem Rechner der</w:t>
      </w:r>
      <w:r>
        <w:t xml:space="preserve"> Nutzerin/</w:t>
      </w:r>
      <w:r w:rsidRPr="00E44055">
        <w:t>des Nutzers abgelegt werden können. Diese Dateien enthalten Textinformationen und können bei einem erneuten Seitenaufruf vom Anbieter wieder gelesen werden. Der Anbieter kann diese Cookies bspw. dazu nutzen, Seiten immer in der von der Nutzerin / dem Nutzer gewählten Sprache auszuliefern.</w:t>
      </w:r>
    </w:p>
    <w:p w14:paraId="3D3D6EFC" w14:textId="36BE4F2C" w:rsidR="00E44055" w:rsidRDefault="00E44055" w:rsidP="00E44055">
      <w:r w:rsidRPr="00E44055">
        <w:t xml:space="preserve">Das Speichern von Cookies kann in den Einstellungen </w:t>
      </w:r>
      <w:r>
        <w:t>des</w:t>
      </w:r>
      <w:r w:rsidRPr="00E44055">
        <w:t xml:space="preserve"> Browsers ausgeschaltet oder mit einer Verfallszeit versehen werden. Durch das Deaktivieren von Cookies können allerdings einige Funktionen, die über Cookies gesteuert werden, dann nur noch eingeschränkt oder gar nicht genutzt werden.</w:t>
      </w:r>
    </w:p>
    <w:p w14:paraId="3DF01D8E" w14:textId="61D3314F" w:rsidR="00E44055" w:rsidRDefault="00E44055" w:rsidP="00E44055">
      <w:r>
        <w:t>Das System verwendet für folgende Zwecke Cookies:</w:t>
      </w:r>
    </w:p>
    <w:p w14:paraId="7E179A3B" w14:textId="5EE3045E" w:rsidR="00E44055" w:rsidRDefault="00E44055" w:rsidP="00E44055">
      <w:pPr>
        <w:pStyle w:val="Listenabsatz"/>
        <w:numPr>
          <w:ilvl w:val="0"/>
          <w:numId w:val="5"/>
        </w:numPr>
        <w:ind w:left="284" w:hanging="218"/>
      </w:pPr>
      <w:r>
        <w:t>Wiedererkennung einer Nutzerin/eines Nutzers während einer Sitzung, um persönliche Inhalte, Sprachenauswahl und weitere benutzerdefinierte E</w:t>
      </w:r>
      <w:r w:rsidR="001832FA">
        <w:t>instellungen zuordnen zu können.</w:t>
      </w:r>
    </w:p>
    <w:p w14:paraId="0AF41919" w14:textId="5D342415" w:rsidR="00B81449" w:rsidRDefault="00B81449" w:rsidP="00E44055">
      <w:pPr>
        <w:pStyle w:val="Listenabsatz"/>
        <w:numPr>
          <w:ilvl w:val="0"/>
          <w:numId w:val="5"/>
        </w:numPr>
        <w:ind w:left="284" w:hanging="218"/>
      </w:pPr>
      <w:r>
        <w:t xml:space="preserve">Speicherung des persönlichen Merkmals, dass bei der Anmeldung am System über das Login der </w:t>
      </w:r>
      <w:r w:rsidR="003A2DDD">
        <w:t>&lt;Hochschule&gt;</w:t>
      </w:r>
      <w:r w:rsidR="001832FA">
        <w:t xml:space="preserve"> erstellt wird.</w:t>
      </w:r>
    </w:p>
    <w:p w14:paraId="3E5F83C7" w14:textId="77777777" w:rsidR="00365134" w:rsidRDefault="003E2ACE" w:rsidP="003E2ACE">
      <w:pPr>
        <w:pStyle w:val="berschrift2"/>
      </w:pPr>
      <w:bookmarkStart w:id="10" w:name="_Toc11674673"/>
      <w:r>
        <w:t>Inhaltsdaten</w:t>
      </w:r>
      <w:bookmarkEnd w:id="10"/>
    </w:p>
    <w:p w14:paraId="714F32B8" w14:textId="24C199C2" w:rsidR="003E2ACE" w:rsidRDefault="007624C6" w:rsidP="003E2ACE">
      <w:r>
        <w:t xml:space="preserve">Die Inhaltsdaten umfassen alle Daten, die von </w:t>
      </w:r>
      <w:r w:rsidR="00A34593">
        <w:t xml:space="preserve">Nutzer*innen </w:t>
      </w:r>
      <w:r>
        <w:t>selbst im System e</w:t>
      </w:r>
      <w:r w:rsidR="00C361F9">
        <w:t xml:space="preserve">ingestellt oder erstellt werden. </w:t>
      </w:r>
      <w:r>
        <w:t xml:space="preserve">Diese Daten </w:t>
      </w:r>
      <w:r w:rsidR="00930FB3">
        <w:t xml:space="preserve">sind hier aufgeführt, da </w:t>
      </w:r>
      <w:r w:rsidR="00C361F9">
        <w:t>sie</w:t>
      </w:r>
      <w:r w:rsidR="00930FB3">
        <w:t xml:space="preserve"> einzelnen Autor*innen zugeordnet </w:t>
      </w:r>
      <w:r w:rsidR="0095738C">
        <w:t>sind</w:t>
      </w:r>
      <w:r w:rsidR="00930FB3">
        <w:t xml:space="preserve"> und personenbezogene Daten enthalten können</w:t>
      </w:r>
      <w:r>
        <w:t xml:space="preserve">. </w:t>
      </w:r>
      <w:r w:rsidR="00504E24">
        <w:t>Dazu gehören:</w:t>
      </w:r>
    </w:p>
    <w:p w14:paraId="28D25064" w14:textId="1FF8BE80" w:rsidR="007624C6" w:rsidRDefault="007624C6" w:rsidP="007624C6">
      <w:pPr>
        <w:pStyle w:val="Listenabsatz"/>
        <w:numPr>
          <w:ilvl w:val="0"/>
          <w:numId w:val="7"/>
        </w:numPr>
        <w:ind w:left="284" w:hanging="218"/>
      </w:pPr>
      <w:r>
        <w:lastRenderedPageBreak/>
        <w:t>Hochgeladene Dateien</w:t>
      </w:r>
    </w:p>
    <w:p w14:paraId="24B0F5EA" w14:textId="307AB44D" w:rsidR="007624C6" w:rsidRDefault="007624C6" w:rsidP="007624C6">
      <w:pPr>
        <w:pStyle w:val="Listenabsatz"/>
        <w:numPr>
          <w:ilvl w:val="0"/>
          <w:numId w:val="7"/>
        </w:numPr>
        <w:ind w:left="284" w:hanging="218"/>
      </w:pPr>
      <w:r>
        <w:t xml:space="preserve">Texte und Medieninhalte </w:t>
      </w:r>
      <w:r w:rsidR="00930FB3">
        <w:t xml:space="preserve">(z.B. Lehrmaterial, </w:t>
      </w:r>
      <w:r>
        <w:t>Foren</w:t>
      </w:r>
      <w:r w:rsidR="00C361F9">
        <w:t>beiträge</w:t>
      </w:r>
      <w:r w:rsidR="00930FB3">
        <w:t>)</w:t>
      </w:r>
    </w:p>
    <w:p w14:paraId="35E31401" w14:textId="3929C657" w:rsidR="007624C6" w:rsidRDefault="0017508A" w:rsidP="007624C6">
      <w:pPr>
        <w:pStyle w:val="Listenabsatz"/>
        <w:numPr>
          <w:ilvl w:val="0"/>
          <w:numId w:val="7"/>
        </w:numPr>
        <w:ind w:left="284" w:hanging="218"/>
      </w:pPr>
      <w:r>
        <w:t>i</w:t>
      </w:r>
      <w:r w:rsidR="007624C6">
        <w:t>m Benutzerprofil freiwillig angegebene Informationen</w:t>
      </w:r>
    </w:p>
    <w:p w14:paraId="28D45A31" w14:textId="07320036" w:rsidR="00E93D4C" w:rsidRDefault="00C361F9" w:rsidP="007624C6">
      <w:pPr>
        <w:pStyle w:val="Listenabsatz"/>
        <w:numPr>
          <w:ilvl w:val="0"/>
          <w:numId w:val="7"/>
        </w:numPr>
        <w:ind w:left="284" w:hanging="218"/>
      </w:pPr>
      <w:r>
        <w:t>Berechtigungen und Rollen</w:t>
      </w:r>
    </w:p>
    <w:p w14:paraId="41FDEB78" w14:textId="67CB1ECA" w:rsidR="007624C6" w:rsidRDefault="0017508A" w:rsidP="007624C6">
      <w:pPr>
        <w:pStyle w:val="Listenabsatz"/>
        <w:numPr>
          <w:ilvl w:val="0"/>
          <w:numId w:val="7"/>
        </w:numPr>
        <w:ind w:left="284" w:hanging="218"/>
      </w:pPr>
      <w:r>
        <w:t>e</w:t>
      </w:r>
      <w:r w:rsidR="007624C6">
        <w:t>rstellte interaktive Inhalte (</w:t>
      </w:r>
      <w:r w:rsidR="00930FB3">
        <w:t xml:space="preserve">z.B. </w:t>
      </w:r>
      <w:r w:rsidR="00C361F9">
        <w:t>Übungen</w:t>
      </w:r>
      <w:r w:rsidR="007624C6">
        <w:t>)</w:t>
      </w:r>
    </w:p>
    <w:p w14:paraId="55ADEC01" w14:textId="6C129C2D" w:rsidR="007624C6" w:rsidRPr="003E2ACE" w:rsidRDefault="00930FB3" w:rsidP="007624C6">
      <w:pPr>
        <w:pStyle w:val="Listenabsatz"/>
        <w:numPr>
          <w:ilvl w:val="0"/>
          <w:numId w:val="7"/>
        </w:numPr>
        <w:ind w:left="284" w:hanging="218"/>
      </w:pPr>
      <w:r>
        <w:t>Teilnahme an interaktiven Inhalten</w:t>
      </w:r>
      <w:r w:rsidR="00C361F9">
        <w:t xml:space="preserve"> (z.B. abgeschlossene Übungen</w:t>
      </w:r>
      <w:r>
        <w:t>, abgegebene Texte)</w:t>
      </w:r>
    </w:p>
    <w:p w14:paraId="29F6D73D" w14:textId="14B195C1" w:rsidR="00365134" w:rsidRDefault="003A2DDD" w:rsidP="00981DE7">
      <w:r>
        <w:t>Gemäß &lt;§&gt;</w:t>
      </w:r>
      <w:r w:rsidR="00930FB3">
        <w:t xml:space="preserve"> der Allgemeinen Nutzungsbedingungen für die Nutzung der Lernplattform </w:t>
      </w:r>
      <w:proofErr w:type="spellStart"/>
      <w:r>
        <w:t>Moodle</w:t>
      </w:r>
      <w:proofErr w:type="spellEnd"/>
      <w:r w:rsidR="00930FB3">
        <w:t xml:space="preserve"> an der </w:t>
      </w:r>
      <w:r>
        <w:t>&lt;Hochschule&gt;</w:t>
      </w:r>
      <w:r w:rsidR="00C361F9">
        <w:t xml:space="preserve"> sind die Nutzer</w:t>
      </w:r>
      <w:r w:rsidR="00930FB3">
        <w:t>*innen selb</w:t>
      </w:r>
      <w:r w:rsidR="00C361F9">
        <w:t>st für die von ihnen eingestellten Inhalte</w:t>
      </w:r>
      <w:r w:rsidR="00930FB3">
        <w:t xml:space="preserve"> verantwortlich und müssen die gesetzlichen Bestimmungen des Datenschutzes einhalten. Dazu gehört insbesondere die Löschung von personenbe</w:t>
      </w:r>
      <w:r w:rsidR="00E5266B">
        <w:t>zogenen Daten, die nicht länger verarbeitet werden dürfen. Unabhängig von vor</w:t>
      </w:r>
      <w:r w:rsidR="007D6FE4">
        <w:t>her erfolgten Löschungen werden Kursräume</w:t>
      </w:r>
      <w:r w:rsidR="00E5266B">
        <w:t xml:space="preserve"> inklusive aller dort enthaltenen Inhaltsdaten </w:t>
      </w:r>
      <w:r w:rsidR="00E93D4C">
        <w:t xml:space="preserve">i.d.R. </w:t>
      </w:r>
      <w:r w:rsidR="00E5266B">
        <w:t>nach 5 Jahren gelöscht.</w:t>
      </w:r>
    </w:p>
    <w:p w14:paraId="6E854EDF" w14:textId="566C3599" w:rsidR="00E93D4C" w:rsidRDefault="00E93D4C" w:rsidP="00E93D4C">
      <w:pPr>
        <w:pStyle w:val="berschrift1"/>
      </w:pPr>
      <w:bookmarkStart w:id="11" w:name="_Toc11674674"/>
      <w:r>
        <w:t>Datenübermittlungen</w:t>
      </w:r>
      <w:bookmarkEnd w:id="11"/>
    </w:p>
    <w:p w14:paraId="42A3B13B" w14:textId="5A1DC4D6" w:rsidR="00E93D4C" w:rsidRDefault="00E93D4C" w:rsidP="00E93D4C">
      <w:r>
        <w:t>Personenbezogene Daten, die im Rahmen der Nutzung des Systems verarbeitet werden, übermitteln wir grundsätzlich nicht an Dritte. In Einzelfällen kann dies auf Grundlage einer gesetzlichen Erlaubnis erfolgen, zum Beispiel eine Übermittlung an Strafverfolgungsbehörden zur Aufklärung von Straftaten im Rahmen der Rege</w:t>
      </w:r>
      <w:r w:rsidR="00F900AE">
        <w:t>lungen der Strafprozessordnung</w:t>
      </w:r>
      <w:r>
        <w:t xml:space="preserve"> oder zwecks Geltendmachung von Schadensersatzansprüchen bei Urheberrechtsverletzungen. Sofern technische Dienstleister Zugang zu personenbezogenen Daten erhalten, geschieht dies auf Grundlage eines Vertrags gemäß Art. 28 DSGVO.</w:t>
      </w:r>
    </w:p>
    <w:p w14:paraId="31434ECA" w14:textId="78E82D14" w:rsidR="00E93D4C" w:rsidRDefault="00E93D4C" w:rsidP="00E93D4C">
      <w:r>
        <w:t>Im System verarbeitete Daten werden grundsätzlich nicht in Länder außerhalb des europäischen Wirtschaftsraums und assoziierter Länder übermittelt (kein Drittlandtransfer). Sofern dies erforderlich sein sollte, erfolgt eine gesonderte Information.</w:t>
      </w:r>
    </w:p>
    <w:p w14:paraId="7E1648CE" w14:textId="31A2EA39" w:rsidR="00E93D4C" w:rsidRDefault="00E93D4C" w:rsidP="00E93D4C">
      <w:pPr>
        <w:pStyle w:val="berschrift1"/>
      </w:pPr>
      <w:bookmarkStart w:id="12" w:name="_Toc11674675"/>
      <w:r>
        <w:t>Einbettung von (Medien-)Inhalten</w:t>
      </w:r>
      <w:bookmarkEnd w:id="12"/>
    </w:p>
    <w:p w14:paraId="694C715F" w14:textId="142B5958" w:rsidR="00E93D4C" w:rsidRDefault="009A5192" w:rsidP="00E93D4C">
      <w:r>
        <w:t>Bei der Erstellung von Inhalten können HTML-Funktionen zur Einbettung von Inhalten anderer Webseiten genutzt werden. Beim Aufruf einer Seite mit eingebetteten Inhalten wird vom Browser ein Aufruf an den Anbieter der jeweiligen Webseite gesendet, bei dem i.d.R. mindestens personenbezogene Verbindungsdaten (und ggf. Cookies) ausgelesen und verarbeitet werden.</w:t>
      </w:r>
    </w:p>
    <w:p w14:paraId="748EC66D" w14:textId="077FE399" w:rsidR="009A5192" w:rsidRDefault="009A5192" w:rsidP="009A5192">
      <w:pPr>
        <w:pStyle w:val="berschrift2"/>
      </w:pPr>
      <w:bookmarkStart w:id="13" w:name="_Toc11674676"/>
      <w:r>
        <w:t>YouTube</w:t>
      </w:r>
      <w:bookmarkEnd w:id="13"/>
    </w:p>
    <w:p w14:paraId="18586394" w14:textId="42A58C78" w:rsidR="009A5192" w:rsidRDefault="009A5192" w:rsidP="009A5192">
      <w:r>
        <w:t xml:space="preserve">Viele Lehrende verwenden für die Einbindung von Videos den Anbieter YouTube LLC , 901 Cherry Avenue, San Bruno, CA 94066, USA, vertreten durch Google Inc., 1600 </w:t>
      </w:r>
      <w:proofErr w:type="spellStart"/>
      <w:r>
        <w:t>Amphitheatre</w:t>
      </w:r>
      <w:proofErr w:type="spellEnd"/>
      <w:r>
        <w:t xml:space="preserve"> </w:t>
      </w:r>
      <w:proofErr w:type="spellStart"/>
      <w:r>
        <w:t>Parkway</w:t>
      </w:r>
      <w:proofErr w:type="spellEnd"/>
      <w:r>
        <w:t>, Mountain View, CA 94043, USA. Normalerweise wird bereits bei Aufruf einer Seite mit eingebetteten Videos die IP-Adresse an YouTube gesendet und Cookies installiert. Sollte der/die Nutzer*in zeitgleich mit dem gleichen Browser bei YouTube angemeldet sein, wird diese Information auch dem YouTube-Benutzerkonto zugeordnet.</w:t>
      </w:r>
    </w:p>
    <w:p w14:paraId="504B12AA" w14:textId="1BA49D2D" w:rsidR="009A5192" w:rsidRDefault="009A5192" w:rsidP="009A5192">
      <w:r>
        <w:t xml:space="preserve">Von der dann möglichen Erhebung und Verwendung Ihrer Daten durch YouTube haben wir keine Kenntnis und darauf auch keinen Einfluss. Nähere Informationen können Sie der Datenschutzerklärung von YouTube unter </w:t>
      </w:r>
      <w:hyperlink r:id="rId9" w:history="1">
        <w:r w:rsidR="00776ACC" w:rsidRPr="00A279E6">
          <w:rPr>
            <w:rStyle w:val="Hyperlink"/>
          </w:rPr>
          <w:t>www.google.de/intl/de/policies/privacy</w:t>
        </w:r>
      </w:hyperlink>
      <w:r w:rsidR="00776ACC">
        <w:t xml:space="preserve"> </w:t>
      </w:r>
      <w:r>
        <w:t xml:space="preserve">entnehmen. </w:t>
      </w:r>
    </w:p>
    <w:p w14:paraId="6E5D8134" w14:textId="77777777" w:rsidR="003A2DDD" w:rsidRDefault="009A5192" w:rsidP="009A5192">
      <w:pPr>
        <w:pStyle w:val="berschrift2"/>
      </w:pPr>
      <w:bookmarkStart w:id="14" w:name="_Toc11674677"/>
      <w:proofErr w:type="spellStart"/>
      <w:r>
        <w:t>Panopto</w:t>
      </w:r>
      <w:bookmarkEnd w:id="14"/>
      <w:proofErr w:type="spellEnd"/>
    </w:p>
    <w:p w14:paraId="42FF61E6" w14:textId="2E4E3B07" w:rsidR="009A5192" w:rsidRPr="003A2DDD" w:rsidRDefault="003A2DDD" w:rsidP="003A2DDD">
      <w:pPr>
        <w:rPr>
          <w:i/>
        </w:rPr>
      </w:pPr>
      <w:r w:rsidRPr="003A2DDD">
        <w:rPr>
          <w:i/>
        </w:rPr>
        <w:t xml:space="preserve">&lt;Anmerkung: Optional, falls </w:t>
      </w:r>
      <w:proofErr w:type="spellStart"/>
      <w:r w:rsidRPr="003A2DDD">
        <w:rPr>
          <w:i/>
        </w:rPr>
        <w:t>Panopto</w:t>
      </w:r>
      <w:proofErr w:type="spellEnd"/>
      <w:r w:rsidRPr="003A2DDD">
        <w:rPr>
          <w:i/>
        </w:rPr>
        <w:t xml:space="preserve"> benutzt wird&gt;</w:t>
      </w:r>
    </w:p>
    <w:p w14:paraId="0EA27942" w14:textId="3607F355" w:rsidR="004B4F42" w:rsidRDefault="00776ACC" w:rsidP="009A5192">
      <w:r>
        <w:t>Lehrende können</w:t>
      </w:r>
      <w:r w:rsidR="009A5192" w:rsidRPr="009A5192">
        <w:t xml:space="preserve"> außerdem Videos der Videoplattform ("</w:t>
      </w:r>
      <w:proofErr w:type="spellStart"/>
      <w:r w:rsidR="009A5192" w:rsidRPr="009A5192">
        <w:t>Panopto</w:t>
      </w:r>
      <w:proofErr w:type="spellEnd"/>
      <w:r w:rsidR="009A5192" w:rsidRPr="009A5192">
        <w:t xml:space="preserve">") der </w:t>
      </w:r>
      <w:r w:rsidR="003A2DDD">
        <w:t>Hochschule</w:t>
      </w:r>
      <w:r w:rsidR="009A5192" w:rsidRPr="009A5192">
        <w:t xml:space="preserve"> </w:t>
      </w:r>
      <w:r>
        <w:t>einbinden</w:t>
      </w:r>
      <w:r w:rsidR="009A5192" w:rsidRPr="009A5192">
        <w:t>.</w:t>
      </w:r>
      <w:r>
        <w:t xml:space="preserve"> Der Vorlesungsaufzeichnungsdienst der </w:t>
      </w:r>
      <w:r w:rsidR="003A2DDD">
        <w:t>&lt;Hochschule&gt;</w:t>
      </w:r>
      <w:r>
        <w:t xml:space="preserve"> verwendet </w:t>
      </w:r>
      <w:proofErr w:type="spellStart"/>
      <w:r>
        <w:t>Panopto</w:t>
      </w:r>
      <w:proofErr w:type="spellEnd"/>
      <w:r>
        <w:t xml:space="preserve">, um </w:t>
      </w:r>
      <w:r w:rsidR="005E0263">
        <w:t xml:space="preserve">im Auftrag </w:t>
      </w:r>
      <w:r w:rsidR="005E0263">
        <w:lastRenderedPageBreak/>
        <w:t>aufgezeichnete Videos</w:t>
      </w:r>
      <w:r>
        <w:t xml:space="preserve"> zugänglich zu machen, es können aber auch eigene Videos erstellt werden.</w:t>
      </w:r>
      <w:r w:rsidR="009A5192" w:rsidRPr="009A5192">
        <w:t xml:space="preserve"> Die Videoplattform wird von dem Anbieter Panopto EMEA Limited, Highgate Studios, 53-79 Highgate Road, London NW5 1TL, UK angeboten und </w:t>
      </w:r>
      <w:r w:rsidR="005E0263">
        <w:t xml:space="preserve">auf Servern der EU-Region des Cloud-Computing-Anbieters Amazon Web Services </w:t>
      </w:r>
      <w:r w:rsidR="009A5192" w:rsidRPr="009A5192">
        <w:t>betrieben</w:t>
      </w:r>
      <w:r w:rsidR="005E0263">
        <w:t xml:space="preserve"> (Serverstandort Irland)</w:t>
      </w:r>
      <w:r w:rsidR="009A5192" w:rsidRPr="009A5192">
        <w:t xml:space="preserve">. </w:t>
      </w:r>
    </w:p>
    <w:p w14:paraId="219C069C" w14:textId="29C4E25A" w:rsidR="009A5192" w:rsidRDefault="009A5192" w:rsidP="009A5192">
      <w:r w:rsidRPr="009A5192">
        <w:t>Die bei einem Aufruf einer Seite mit eingebetteten Panopto-Videos erhobenen</w:t>
      </w:r>
      <w:r w:rsidR="005E0263">
        <w:t xml:space="preserve"> und verarbeiteten</w:t>
      </w:r>
      <w:r w:rsidRPr="009A5192">
        <w:t xml:space="preserve"> Daten (IP-Adresse, Inhalt des Panopto-Sitzungscookies in Ihrem Browser) können von der </w:t>
      </w:r>
      <w:r w:rsidR="003A2DDD">
        <w:t xml:space="preserve">&lt;Hochschule&gt; </w:t>
      </w:r>
      <w:r w:rsidRPr="009A5192">
        <w:t xml:space="preserve">nicht und von Panopto EMEA Limited ausschließlich mit ausdrücklicher Genehmigung durch die </w:t>
      </w:r>
      <w:r w:rsidR="003A2DDD">
        <w:t>&lt;Hochschule</w:t>
      </w:r>
      <w:bookmarkStart w:id="15" w:name="_GoBack"/>
      <w:bookmarkEnd w:id="15"/>
      <w:r w:rsidR="003A2DDD">
        <w:t>&gt;</w:t>
      </w:r>
      <w:r w:rsidRPr="009A5192">
        <w:t xml:space="preserve"> eingesehen werden. Weitere generelle Datenschutzhinweise zu Panopto erhalten Sie unter </w:t>
      </w:r>
      <w:hyperlink r:id="rId10" w:history="1">
        <w:r w:rsidR="00776ACC" w:rsidRPr="00A279E6">
          <w:rPr>
            <w:rStyle w:val="Hyperlink"/>
          </w:rPr>
          <w:t>https://www.panopto.com/privacy/</w:t>
        </w:r>
      </w:hyperlink>
      <w:r w:rsidRPr="009A5192">
        <w:t>.</w:t>
      </w:r>
    </w:p>
    <w:p w14:paraId="6D64F546" w14:textId="54308DBD" w:rsidR="00776ACC" w:rsidRDefault="00776ACC" w:rsidP="00776ACC">
      <w:pPr>
        <w:pStyle w:val="berschrift2"/>
      </w:pPr>
      <w:bookmarkStart w:id="16" w:name="_Toc11674678"/>
      <w:r>
        <w:t>Weitere eingebettete Inhalte</w:t>
      </w:r>
      <w:bookmarkEnd w:id="16"/>
    </w:p>
    <w:p w14:paraId="3991246D" w14:textId="026BC2A3" w:rsidR="00471E24" w:rsidRDefault="00776ACC" w:rsidP="0038450B">
      <w:r>
        <w:t xml:space="preserve">Es ist möglich, dass </w:t>
      </w:r>
      <w:r w:rsidR="0051258E">
        <w:t>Nutzer*innen Inhalte</w:t>
      </w:r>
      <w:r>
        <w:t xml:space="preserve"> von weiteren Webseiten einbetten, die in dieser Datenschutzerklärung nicht aufgeführt sind. </w:t>
      </w:r>
      <w:r w:rsidR="00471E24">
        <w:t xml:space="preserve">Die Nutzer*innen sind gemäß </w:t>
      </w:r>
      <w:r w:rsidR="003A2DDD">
        <w:t>&lt;</w:t>
      </w:r>
      <w:r w:rsidR="00471E24">
        <w:t>§</w:t>
      </w:r>
      <w:r w:rsidR="003A2DDD">
        <w:t xml:space="preserve">&gt; </w:t>
      </w:r>
      <w:r w:rsidR="00471E24">
        <w:t>der</w:t>
      </w:r>
      <w:r w:rsidR="0051258E">
        <w:t xml:space="preserve"> Allgemeinen Nutzungsbedingungen für die Nutzung der Lernplattform </w:t>
      </w:r>
      <w:proofErr w:type="spellStart"/>
      <w:r w:rsidR="003A2DDD">
        <w:t>Moodle</w:t>
      </w:r>
      <w:proofErr w:type="spellEnd"/>
      <w:r w:rsidR="0051258E">
        <w:t xml:space="preserve"> an der </w:t>
      </w:r>
      <w:r w:rsidR="003A2DDD">
        <w:t>&lt;Hochschule&gt;</w:t>
      </w:r>
      <w:r w:rsidR="0051258E">
        <w:t xml:space="preserve"> dazu verpfl</w:t>
      </w:r>
      <w:r w:rsidR="00471E24">
        <w:t>ichtet, alle datenschutzrechtlichen Bestimmungen bei erstellten oder angebotenen Inhalten einzuhalten.</w:t>
      </w:r>
    </w:p>
    <w:p w14:paraId="0E92B47A" w14:textId="717B0C94" w:rsidR="00E93D4C" w:rsidRDefault="0017508A" w:rsidP="0017508A">
      <w:pPr>
        <w:pStyle w:val="berschrift1"/>
      </w:pPr>
      <w:bookmarkStart w:id="17" w:name="_Toc11674679"/>
      <w:r>
        <w:t>Ihre Rechte als Betroffene/r</w:t>
      </w:r>
      <w:bookmarkEnd w:id="17"/>
    </w:p>
    <w:p w14:paraId="189E6F25" w14:textId="4FF73F89" w:rsidR="0017508A" w:rsidRDefault="0017508A" w:rsidP="0017508A">
      <w:r>
        <w:t>Sie können als betroffene Person jederzeit die Ihnen durch die EU-DSGVO gewährten Rechte geltend machen, soweit diese für die Verarbeitung zutreffen:</w:t>
      </w:r>
    </w:p>
    <w:p w14:paraId="5B4D3ACB" w14:textId="05B0958B" w:rsidR="0017508A" w:rsidRDefault="0017508A" w:rsidP="0017508A">
      <w:pPr>
        <w:pStyle w:val="Listenabsatz"/>
        <w:numPr>
          <w:ilvl w:val="0"/>
          <w:numId w:val="8"/>
        </w:numPr>
        <w:ind w:left="284" w:hanging="284"/>
      </w:pPr>
      <w:r>
        <w:t>das Recht auf Auskunft, ob und welche Daten von Ihnen verarbeitet werden (Art. 15 DSGVO);</w:t>
      </w:r>
    </w:p>
    <w:p w14:paraId="53DE55F9" w14:textId="75F21BAD" w:rsidR="0017508A" w:rsidRDefault="0017508A" w:rsidP="0017508A">
      <w:pPr>
        <w:pStyle w:val="Listenabsatz"/>
        <w:numPr>
          <w:ilvl w:val="0"/>
          <w:numId w:val="8"/>
        </w:numPr>
        <w:ind w:left="284" w:hanging="284"/>
      </w:pPr>
      <w:r>
        <w:t>das Recht, die Berichtigung oder Vervollständigung der Sie betreffenden Daten zu verlangen (Art. 16 DSGVO);</w:t>
      </w:r>
    </w:p>
    <w:p w14:paraId="641CB408" w14:textId="288313F5" w:rsidR="0017508A" w:rsidRDefault="0017508A" w:rsidP="0017508A">
      <w:pPr>
        <w:pStyle w:val="Listenabsatz"/>
        <w:numPr>
          <w:ilvl w:val="0"/>
          <w:numId w:val="8"/>
        </w:numPr>
        <w:ind w:left="284" w:hanging="284"/>
      </w:pPr>
      <w:r>
        <w:t>das Recht auf Löschung der Sie betreffenden Daten nach Maßgabe des Art. 17 DSGVO</w:t>
      </w:r>
    </w:p>
    <w:p w14:paraId="47A17525" w14:textId="035E8E9B" w:rsidR="0017508A" w:rsidRDefault="0017508A" w:rsidP="0017508A">
      <w:pPr>
        <w:pStyle w:val="Listenabsatz"/>
        <w:numPr>
          <w:ilvl w:val="0"/>
          <w:numId w:val="8"/>
        </w:numPr>
        <w:ind w:left="284" w:hanging="284"/>
      </w:pPr>
      <w:r>
        <w:t>das Recht, nach Maßgabe des Art. 18 DSGVO eine Einschränkung der Verarbeitung der Daten zu verlangen;</w:t>
      </w:r>
    </w:p>
    <w:p w14:paraId="5D9192B2" w14:textId="7EE4ACDD" w:rsidR="001832FA" w:rsidRDefault="001832FA" w:rsidP="0017508A">
      <w:pPr>
        <w:pStyle w:val="Listenabsatz"/>
        <w:numPr>
          <w:ilvl w:val="0"/>
          <w:numId w:val="8"/>
        </w:numPr>
        <w:ind w:left="284" w:hanging="284"/>
      </w:pPr>
      <w:r>
        <w:t>das Recht, die Sie betreffenden personenbezogenen Daten</w:t>
      </w:r>
      <w:r w:rsidR="004043A4">
        <w:t xml:space="preserve"> in einem strukturierten, gängigen und maschinenlesbaren Format zu erhalten (Art. 20 DSGVO);</w:t>
      </w:r>
    </w:p>
    <w:p w14:paraId="25C89252" w14:textId="09351E2E" w:rsidR="00CB1CE0" w:rsidRDefault="00CB1CE0" w:rsidP="0017508A">
      <w:pPr>
        <w:pStyle w:val="Listenabsatz"/>
        <w:numPr>
          <w:ilvl w:val="0"/>
          <w:numId w:val="8"/>
        </w:numPr>
        <w:ind w:left="284" w:hanging="284"/>
      </w:pPr>
      <w:r>
        <w:t>das Recht, die Einwilligung zur Verarbeitung der Daten zum Zwecke der Gewährleistung der Funktionen jederzeit zu widerrufen (Art. 7 (3) DSGVO);</w:t>
      </w:r>
    </w:p>
    <w:p w14:paraId="4214B5FD" w14:textId="1CF1FB8F" w:rsidR="0017508A" w:rsidRDefault="0017508A" w:rsidP="0017508A">
      <w:pPr>
        <w:pStyle w:val="Listenabsatz"/>
        <w:numPr>
          <w:ilvl w:val="0"/>
          <w:numId w:val="8"/>
        </w:numPr>
        <w:ind w:left="284" w:hanging="284"/>
      </w:pPr>
      <w:r>
        <w:t>das Recht auf Widerspruch gegen eine künftige Verarbeitung der Sie betreffenden Daten nach Maßgabe des Art. 21 DSGVO.</w:t>
      </w:r>
    </w:p>
    <w:p w14:paraId="0A4C4BA2" w14:textId="18C197BB" w:rsidR="0017508A" w:rsidRDefault="0017508A" w:rsidP="0017508A">
      <w:r>
        <w:t>Die Erfassung der Daten zur Bereitstellung des Systems und die Speicherung der Daten in Logfiles</w:t>
      </w:r>
      <w:r w:rsidR="00906B2B">
        <w:t xml:space="preserve"> (siehe Verbindungs- und Nutzungsdaten)</w:t>
      </w:r>
      <w:r>
        <w:t xml:space="preserve"> ist für den Betrieb des Systems zwingend erforderlich. Es besteht folglich seitens der Nutzerin/des Nutzers keine Widerspruchsmöglichkeit. </w:t>
      </w:r>
    </w:p>
    <w:p w14:paraId="4FA71F9D" w14:textId="13C8D903" w:rsidR="008F588E" w:rsidRDefault="008F588E" w:rsidP="0017508A">
      <w:r>
        <w:t>Sie haben über die genannten Rechte hinaus das Recht, eine Beschwerde bei der datenschutzrechtlichen Aufsichtsbehörde einzureichen (Art. 77 DSGVO).</w:t>
      </w:r>
    </w:p>
    <w:p w14:paraId="1B3A12DF" w14:textId="51066E46" w:rsidR="008F588E" w:rsidRDefault="008F588E" w:rsidP="008F588E">
      <w:pPr>
        <w:pStyle w:val="berschrift1"/>
      </w:pPr>
      <w:bookmarkStart w:id="18" w:name="_Toc11674680"/>
      <w:r>
        <w:t>Gültigkeit dieser Datenschutzerklärung</w:t>
      </w:r>
      <w:bookmarkEnd w:id="18"/>
    </w:p>
    <w:p w14:paraId="1B695FAE" w14:textId="257756E8" w:rsidR="00E93D4C" w:rsidRPr="00E93D4C" w:rsidRDefault="008F588E" w:rsidP="00E93D4C">
      <w:r>
        <w:t>Wir behalten uns das Recht</w:t>
      </w:r>
      <w:r w:rsidR="004043A4">
        <w:t xml:space="preserve"> vor, die Datenschutzerklärung</w:t>
      </w:r>
      <w:r>
        <w:t xml:space="preserve"> abzuändern, um sie gegebenenfalls an Änderungen relevanter Gesetze bzw. Vorschriften anzupassen oder Ihren Bedürfnissen besser gerecht zu werden. </w:t>
      </w:r>
      <w:r w:rsidR="004043A4">
        <w:t xml:space="preserve">Im Fall einer Änderung wird die Datenschutzerklärung beim nächsten Zugriff auf das System erneut angezeigt. </w:t>
      </w:r>
    </w:p>
    <w:sectPr w:rsidR="00E93D4C" w:rsidRPr="00E93D4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58C2"/>
    <w:multiLevelType w:val="hybridMultilevel"/>
    <w:tmpl w:val="ACDE72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4D6C6E"/>
    <w:multiLevelType w:val="hybridMultilevel"/>
    <w:tmpl w:val="02F4B5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6215D4"/>
    <w:multiLevelType w:val="hybridMultilevel"/>
    <w:tmpl w:val="35A8E1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D05E35"/>
    <w:multiLevelType w:val="hybridMultilevel"/>
    <w:tmpl w:val="A7F4A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CF3D4D"/>
    <w:multiLevelType w:val="hybridMultilevel"/>
    <w:tmpl w:val="E166AD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5F449CF"/>
    <w:multiLevelType w:val="hybridMultilevel"/>
    <w:tmpl w:val="A99C6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A840543"/>
    <w:multiLevelType w:val="hybridMultilevel"/>
    <w:tmpl w:val="0D4688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A6B39E6"/>
    <w:multiLevelType w:val="hybridMultilevel"/>
    <w:tmpl w:val="EBFA92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7"/>
  </w:num>
  <w:num w:numId="5">
    <w:abstractNumId w:val="6"/>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de-DE"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A6"/>
    <w:rsid w:val="0007374B"/>
    <w:rsid w:val="000E1828"/>
    <w:rsid w:val="000F4B37"/>
    <w:rsid w:val="00145982"/>
    <w:rsid w:val="0017508A"/>
    <w:rsid w:val="001832FA"/>
    <w:rsid w:val="002415C9"/>
    <w:rsid w:val="0024348B"/>
    <w:rsid w:val="002D5129"/>
    <w:rsid w:val="002E3EF9"/>
    <w:rsid w:val="00316EC9"/>
    <w:rsid w:val="0034007D"/>
    <w:rsid w:val="0035300F"/>
    <w:rsid w:val="00365134"/>
    <w:rsid w:val="0038450B"/>
    <w:rsid w:val="003A2DDD"/>
    <w:rsid w:val="003A5B3D"/>
    <w:rsid w:val="003C50E1"/>
    <w:rsid w:val="003D55F8"/>
    <w:rsid w:val="003E2ACE"/>
    <w:rsid w:val="004043A4"/>
    <w:rsid w:val="00404D1F"/>
    <w:rsid w:val="00455DA6"/>
    <w:rsid w:val="00471E24"/>
    <w:rsid w:val="004A53E3"/>
    <w:rsid w:val="004B4F42"/>
    <w:rsid w:val="004D249C"/>
    <w:rsid w:val="004F0221"/>
    <w:rsid w:val="00504E24"/>
    <w:rsid w:val="0051258E"/>
    <w:rsid w:val="00575658"/>
    <w:rsid w:val="005E0263"/>
    <w:rsid w:val="00602947"/>
    <w:rsid w:val="00617BF5"/>
    <w:rsid w:val="00636478"/>
    <w:rsid w:val="006467BF"/>
    <w:rsid w:val="0067590E"/>
    <w:rsid w:val="0069275E"/>
    <w:rsid w:val="006F6F3D"/>
    <w:rsid w:val="007016F9"/>
    <w:rsid w:val="00707774"/>
    <w:rsid w:val="007624C6"/>
    <w:rsid w:val="00776ACC"/>
    <w:rsid w:val="007B0452"/>
    <w:rsid w:val="007D6FE4"/>
    <w:rsid w:val="00804C8A"/>
    <w:rsid w:val="00845A1F"/>
    <w:rsid w:val="0085232B"/>
    <w:rsid w:val="00862691"/>
    <w:rsid w:val="0087711D"/>
    <w:rsid w:val="008E54B2"/>
    <w:rsid w:val="008E66DF"/>
    <w:rsid w:val="008F588E"/>
    <w:rsid w:val="00906B2B"/>
    <w:rsid w:val="00930FB3"/>
    <w:rsid w:val="0095738C"/>
    <w:rsid w:val="00957942"/>
    <w:rsid w:val="009804E8"/>
    <w:rsid w:val="00981DE7"/>
    <w:rsid w:val="009A0C9B"/>
    <w:rsid w:val="009A1525"/>
    <w:rsid w:val="009A5192"/>
    <w:rsid w:val="009B4E75"/>
    <w:rsid w:val="009E3741"/>
    <w:rsid w:val="009F3CDF"/>
    <w:rsid w:val="00A079A6"/>
    <w:rsid w:val="00A12868"/>
    <w:rsid w:val="00A23D0D"/>
    <w:rsid w:val="00A2556E"/>
    <w:rsid w:val="00A34593"/>
    <w:rsid w:val="00A472C6"/>
    <w:rsid w:val="00A847F3"/>
    <w:rsid w:val="00A97159"/>
    <w:rsid w:val="00AB4C02"/>
    <w:rsid w:val="00AF4F03"/>
    <w:rsid w:val="00B352BE"/>
    <w:rsid w:val="00B81449"/>
    <w:rsid w:val="00B928A9"/>
    <w:rsid w:val="00BE51FE"/>
    <w:rsid w:val="00C361F9"/>
    <w:rsid w:val="00C460E8"/>
    <w:rsid w:val="00C9141B"/>
    <w:rsid w:val="00C923D7"/>
    <w:rsid w:val="00CB1CE0"/>
    <w:rsid w:val="00CC0619"/>
    <w:rsid w:val="00D01858"/>
    <w:rsid w:val="00D05586"/>
    <w:rsid w:val="00D05860"/>
    <w:rsid w:val="00D16400"/>
    <w:rsid w:val="00D437BA"/>
    <w:rsid w:val="00DD17B2"/>
    <w:rsid w:val="00E212D7"/>
    <w:rsid w:val="00E44055"/>
    <w:rsid w:val="00E50BCD"/>
    <w:rsid w:val="00E5266B"/>
    <w:rsid w:val="00E56474"/>
    <w:rsid w:val="00E64D9A"/>
    <w:rsid w:val="00E85330"/>
    <w:rsid w:val="00E93D4C"/>
    <w:rsid w:val="00ED1EED"/>
    <w:rsid w:val="00EE7C0C"/>
    <w:rsid w:val="00F05755"/>
    <w:rsid w:val="00F329AD"/>
    <w:rsid w:val="00F41C30"/>
    <w:rsid w:val="00F44D5F"/>
    <w:rsid w:val="00F47D3E"/>
    <w:rsid w:val="00F900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A967"/>
  <w15:chartTrackingRefBased/>
  <w15:docId w15:val="{02CC5B0D-A3CA-42B6-B365-905FCB5E4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455D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9A0C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55D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55DA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55DA6"/>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455DA6"/>
    <w:rPr>
      <w:rFonts w:eastAsiaTheme="minorEastAsia"/>
      <w:color w:val="5A5A5A" w:themeColor="text1" w:themeTint="A5"/>
      <w:spacing w:val="15"/>
    </w:rPr>
  </w:style>
  <w:style w:type="character" w:customStyle="1" w:styleId="berschrift1Zchn">
    <w:name w:val="Überschrift 1 Zchn"/>
    <w:basedOn w:val="Absatz-Standardschriftart"/>
    <w:link w:val="berschrift1"/>
    <w:uiPriority w:val="9"/>
    <w:rsid w:val="00455DA6"/>
    <w:rPr>
      <w:rFonts w:asciiTheme="majorHAnsi" w:eastAsiaTheme="majorEastAsia" w:hAnsiTheme="majorHAnsi" w:cstheme="majorBidi"/>
      <w:color w:val="2E74B5" w:themeColor="accent1" w:themeShade="BF"/>
      <w:sz w:val="32"/>
      <w:szCs w:val="32"/>
    </w:rPr>
  </w:style>
  <w:style w:type="character" w:styleId="Hyperlink">
    <w:name w:val="Hyperlink"/>
    <w:basedOn w:val="Absatz-Standardschriftart"/>
    <w:uiPriority w:val="99"/>
    <w:unhideWhenUsed/>
    <w:rsid w:val="004D249C"/>
    <w:rPr>
      <w:color w:val="0563C1" w:themeColor="hyperlink"/>
      <w:u w:val="single"/>
    </w:rPr>
  </w:style>
  <w:style w:type="paragraph" w:styleId="Listenabsatz">
    <w:name w:val="List Paragraph"/>
    <w:basedOn w:val="Standard"/>
    <w:uiPriority w:val="34"/>
    <w:qFormat/>
    <w:rsid w:val="002E3EF9"/>
    <w:pPr>
      <w:ind w:left="720"/>
      <w:contextualSpacing/>
    </w:pPr>
  </w:style>
  <w:style w:type="character" w:customStyle="1" w:styleId="berschrift2Zchn">
    <w:name w:val="Überschrift 2 Zchn"/>
    <w:basedOn w:val="Absatz-Standardschriftart"/>
    <w:link w:val="berschrift2"/>
    <w:uiPriority w:val="9"/>
    <w:rsid w:val="009A0C9B"/>
    <w:rPr>
      <w:rFonts w:asciiTheme="majorHAnsi" w:eastAsiaTheme="majorEastAsia" w:hAnsiTheme="majorHAnsi" w:cstheme="majorBidi"/>
      <w:color w:val="2E74B5" w:themeColor="accent1" w:themeShade="BF"/>
      <w:sz w:val="26"/>
      <w:szCs w:val="26"/>
    </w:rPr>
  </w:style>
  <w:style w:type="character" w:styleId="Kommentarzeichen">
    <w:name w:val="annotation reference"/>
    <w:basedOn w:val="Absatz-Standardschriftart"/>
    <w:uiPriority w:val="99"/>
    <w:semiHidden/>
    <w:unhideWhenUsed/>
    <w:rsid w:val="00A472C6"/>
    <w:rPr>
      <w:sz w:val="16"/>
      <w:szCs w:val="16"/>
    </w:rPr>
  </w:style>
  <w:style w:type="paragraph" w:styleId="Kommentartext">
    <w:name w:val="annotation text"/>
    <w:basedOn w:val="Standard"/>
    <w:link w:val="KommentartextZchn"/>
    <w:uiPriority w:val="99"/>
    <w:semiHidden/>
    <w:unhideWhenUsed/>
    <w:rsid w:val="00A472C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472C6"/>
    <w:rPr>
      <w:sz w:val="20"/>
      <w:szCs w:val="20"/>
    </w:rPr>
  </w:style>
  <w:style w:type="paragraph" w:styleId="Kommentarthema">
    <w:name w:val="annotation subject"/>
    <w:basedOn w:val="Kommentartext"/>
    <w:next w:val="Kommentartext"/>
    <w:link w:val="KommentarthemaZchn"/>
    <w:uiPriority w:val="99"/>
    <w:semiHidden/>
    <w:unhideWhenUsed/>
    <w:rsid w:val="00A472C6"/>
    <w:rPr>
      <w:b/>
      <w:bCs/>
    </w:rPr>
  </w:style>
  <w:style w:type="character" w:customStyle="1" w:styleId="KommentarthemaZchn">
    <w:name w:val="Kommentarthema Zchn"/>
    <w:basedOn w:val="KommentartextZchn"/>
    <w:link w:val="Kommentarthema"/>
    <w:uiPriority w:val="99"/>
    <w:semiHidden/>
    <w:rsid w:val="00A472C6"/>
    <w:rPr>
      <w:b/>
      <w:bCs/>
      <w:sz w:val="20"/>
      <w:szCs w:val="20"/>
    </w:rPr>
  </w:style>
  <w:style w:type="paragraph" w:styleId="Sprechblasentext">
    <w:name w:val="Balloon Text"/>
    <w:basedOn w:val="Standard"/>
    <w:link w:val="SprechblasentextZchn"/>
    <w:uiPriority w:val="99"/>
    <w:semiHidden/>
    <w:unhideWhenUsed/>
    <w:rsid w:val="00A472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472C6"/>
    <w:rPr>
      <w:rFonts w:ascii="Segoe UI" w:hAnsi="Segoe UI" w:cs="Segoe UI"/>
      <w:sz w:val="18"/>
      <w:szCs w:val="18"/>
    </w:rPr>
  </w:style>
  <w:style w:type="paragraph" w:styleId="Inhaltsverzeichnisberschrift">
    <w:name w:val="TOC Heading"/>
    <w:basedOn w:val="berschrift1"/>
    <w:next w:val="Standard"/>
    <w:uiPriority w:val="39"/>
    <w:unhideWhenUsed/>
    <w:qFormat/>
    <w:rsid w:val="00A12868"/>
    <w:pPr>
      <w:outlineLvl w:val="9"/>
    </w:pPr>
    <w:rPr>
      <w:lang w:eastAsia="de-DE"/>
    </w:rPr>
  </w:style>
  <w:style w:type="paragraph" w:styleId="Verzeichnis1">
    <w:name w:val="toc 1"/>
    <w:basedOn w:val="Standard"/>
    <w:next w:val="Standard"/>
    <w:autoRedefine/>
    <w:uiPriority w:val="39"/>
    <w:unhideWhenUsed/>
    <w:rsid w:val="00A12868"/>
    <w:pPr>
      <w:spacing w:after="100"/>
    </w:pPr>
  </w:style>
  <w:style w:type="paragraph" w:styleId="Verzeichnis2">
    <w:name w:val="toc 2"/>
    <w:basedOn w:val="Standard"/>
    <w:next w:val="Standard"/>
    <w:autoRedefine/>
    <w:uiPriority w:val="39"/>
    <w:unhideWhenUsed/>
    <w:rsid w:val="00A12868"/>
    <w:pPr>
      <w:spacing w:after="100"/>
      <w:ind w:left="220"/>
    </w:pPr>
  </w:style>
  <w:style w:type="paragraph" w:styleId="KeinLeerraum">
    <w:name w:val="No Spacing"/>
    <w:uiPriority w:val="1"/>
    <w:qFormat/>
    <w:rsid w:val="003A2D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05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panopto.com/privacy/" TargetMode="External"/><Relationship Id="rId4" Type="http://schemas.openxmlformats.org/officeDocument/2006/relationships/customXml" Target="../customXml/item4.xml"/><Relationship Id="rId9" Type="http://schemas.openxmlformats.org/officeDocument/2006/relationships/hyperlink" Target="http://www.google.de/intl/de/policies/privacy"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9C746-7812-4909-B46D-A287C635C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A6C88C1-5624-4AC3-BCD5-17E342F452BC}">
  <ds:schemaRefs>
    <ds:schemaRef ds:uri="http://schemas.microsoft.com/sharepoint/v3/contenttype/forms"/>
  </ds:schemaRefs>
</ds:datastoreItem>
</file>

<file path=customXml/itemProps3.xml><?xml version="1.0" encoding="utf-8"?>
<ds:datastoreItem xmlns:ds="http://schemas.openxmlformats.org/officeDocument/2006/customXml" ds:itemID="{3431B00F-F0EC-414C-8CAB-D2680F9E35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F03E19-72FA-42D3-BFF7-8C3E685D7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1829</Words>
  <Characters>11525</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eLM-JFT</dc:creator>
  <cp:keywords/>
  <dc:description/>
  <cp:lastModifiedBy>relenbogen1</cp:lastModifiedBy>
  <cp:revision>3</cp:revision>
  <cp:lastPrinted>2018-07-05T06:49:00Z</cp:lastPrinted>
  <dcterms:created xsi:type="dcterms:W3CDTF">2019-05-29T14:33:00Z</dcterms:created>
  <dcterms:modified xsi:type="dcterms:W3CDTF">2019-06-17T12:55:00Z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